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674" w:rsidRPr="0008282D" w:rsidRDefault="00FE0674" w:rsidP="00FE0674">
      <w:pPr>
        <w:spacing w:before="100" w:beforeAutospacing="1" w:after="100" w:afterAutospacing="1" w:line="240" w:lineRule="auto"/>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7F8A3A64" wp14:editId="74EEFA86">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FE0674" w:rsidRPr="0008282D" w:rsidRDefault="00FE0674" w:rsidP="00FE067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8282D">
        <w:rPr>
          <w:rStyle w:val="Strong"/>
          <w:rFonts w:ascii="Times New Roman" w:hAnsi="Times New Roman" w:cs="Times New Roman"/>
          <w:color w:val="000000"/>
          <w:sz w:val="24"/>
          <w:szCs w:val="24"/>
          <w:u w:val="single"/>
        </w:rPr>
        <w:t xml:space="preserve">Eiropas Sociālā fonda </w:t>
      </w:r>
      <w:r w:rsidR="002B6BAC">
        <w:rPr>
          <w:rStyle w:val="Strong"/>
          <w:rFonts w:ascii="Times New Roman" w:hAnsi="Times New Roman" w:cs="Times New Roman"/>
          <w:color w:val="000000"/>
          <w:sz w:val="24"/>
          <w:szCs w:val="24"/>
          <w:u w:val="single"/>
        </w:rPr>
        <w:t>projekts Nr. 7.1.2.2./16/I/001 “</w:t>
      </w:r>
      <w:r w:rsidRPr="0008282D">
        <w:rPr>
          <w:rStyle w:val="Strong"/>
          <w:rFonts w:ascii="Times New Roman" w:hAnsi="Times New Roman" w:cs="Times New Roman"/>
          <w:color w:val="000000"/>
          <w:sz w:val="24"/>
          <w:szCs w:val="24"/>
          <w:u w:val="single"/>
        </w:rPr>
        <w:t>Darba tirgus prognozēšanas sistēmas pilnveide”</w:t>
      </w:r>
    </w:p>
    <w:p w:rsidR="00D520D7" w:rsidRDefault="00D520D7" w:rsidP="00D520D7">
      <w:pPr>
        <w:pStyle w:val="NormalWeb"/>
        <w:spacing w:before="0" w:beforeAutospacing="0" w:after="0" w:afterAutospacing="0"/>
      </w:pPr>
      <w:bookmarkStart w:id="0" w:name="_GoBack"/>
      <w:bookmarkEnd w:id="0"/>
      <w:r>
        <w:rPr>
          <w:rStyle w:val="Strong"/>
        </w:rPr>
        <w:t>Par pētījuma „Darba tirgus apsteidzošo pārkārtojumu sistēmas izveides iespējas un vidēja un ilgtermiņa darba tirgus prognožu sasaiste ar rīcībpolitiku” 6. posmu</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Pētījuma ietvaros pabeigts darbs pie Pētījuma 5. posma, izstrādājot priekšlikumus vidēja un ilgtermiņa darba tirgus prognožu izmantošanai selektīvas darbaspēka imigrācijas mehānismu ieviešanas kontekstā. Izvērtējot gan ārvalstu prakses, gan esošo situāciju Latvijā, ieteikts veids, kā iesaistītajām pusēm iespējams sadarboties, izstrādājot sarakstu ar profesijām, kuru pārstāvjiem piešķirami imigrācijas atvieglojumi.</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Kopumā izveidoti trīs dažādi Saraksta izstrādes varianti, sadalot veicamās darbības pa soļiem, kā arī analizējot to pārņemšanas iespēju Latvijā stiprās un vājās puses, iespējas un draudus. Tādējādi izvēlēts vēlamais saraksta veidošanas modelis, kas paredz, ka sarakstu izstrādā Ekonomikas ministrija, balstoties gan uz darba tirgus prognozēm, gan darba devēju vajadzībām. Sarakstu paredzēts izskatīt trīs pusēm – darba devējiem, darba ņēmējiem un valsts pārstāvjiem. Sarakstu, kā līdz šim, paredzēts apstiprināt Ministru kabinetā.</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Savukārt Pētījuma 6. posma ietvaros tiek izstrādāta izglītības-profesiju atbilstības tabula vidēja un ilgtermiņa darba tirgus prognozēšanas vajadzībām. Izstrādājot tabulu, tiek izmantota aktuālā informācija par profesijām,  izglītības līmeņiem un izglītības tematiskajām jomām, nosakot, kāda līmeņa un jomas izglītība (kvalifikācija) nepieciešama, lai efektīvi strādātu katras profesiju grupas ietvaros. Papildus tiek izvērtētas iespējas savietot izveidoto tabulu ar īstermiņa darba tirgus prognozēšanas vajadzībām izstrādātu profesijām atbilstošo prasmju sarakstu.</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Lai izstrādātu mērķa grupām piemērotas vadlīnijas veiksmīgai vidēja un ilgtermiņa darba tirgus prognožu pielietošanai, Pētījuma 7. posma ietvaros tiek apzinātas prognožu izmantotāju vajadzības un iespējas, kā arī izmēģināta vidēja un ilgtermiņa darba tirgus prognožu interpretēšana būvniecības nozarē.</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 </w:t>
      </w:r>
    </w:p>
    <w:p w:rsidR="00D520D7" w:rsidRDefault="00D520D7" w:rsidP="00D520D7">
      <w:pPr>
        <w:pStyle w:val="NormalWeb"/>
        <w:spacing w:before="0" w:beforeAutospacing="0" w:after="0" w:afterAutospacing="0"/>
      </w:pPr>
      <w:r>
        <w:t>Kontaktpersona:</w:t>
      </w:r>
    </w:p>
    <w:p w:rsidR="00D520D7" w:rsidRDefault="00D520D7" w:rsidP="00D520D7">
      <w:pPr>
        <w:pStyle w:val="NormalWeb"/>
        <w:spacing w:before="0" w:beforeAutospacing="0" w:after="0" w:afterAutospacing="0"/>
      </w:pPr>
      <w:r>
        <w:t>Dārta Gātere</w:t>
      </w:r>
    </w:p>
    <w:p w:rsidR="00D520D7" w:rsidRDefault="00D520D7" w:rsidP="00D520D7">
      <w:pPr>
        <w:pStyle w:val="NormalWeb"/>
        <w:spacing w:before="0" w:beforeAutospacing="0" w:after="0" w:afterAutospacing="0"/>
      </w:pPr>
      <w:r>
        <w:t>SIA "AC Konsultācijas"</w:t>
      </w:r>
    </w:p>
    <w:p w:rsidR="00D520D7" w:rsidRDefault="00D520D7" w:rsidP="00D520D7">
      <w:pPr>
        <w:pStyle w:val="NormalWeb"/>
        <w:spacing w:before="0" w:beforeAutospacing="0" w:after="0" w:afterAutospacing="0"/>
      </w:pPr>
      <w:r>
        <w:t> </w:t>
      </w:r>
      <w:hyperlink r:id="rId9" w:history="1">
        <w:r>
          <w:rPr>
            <w:rStyle w:val="Hyperlink"/>
          </w:rPr>
          <w:t>darta.gatere@ack.lv</w:t>
        </w:r>
      </w:hyperlink>
    </w:p>
    <w:p w:rsidR="00D520D7" w:rsidRDefault="00D520D7" w:rsidP="00D520D7">
      <w:pPr>
        <w:pStyle w:val="NormalWeb"/>
        <w:spacing w:before="0" w:beforeAutospacing="0" w:after="0" w:afterAutospacing="0"/>
      </w:pPr>
      <w:r>
        <w:t>67873810</w:t>
      </w:r>
    </w:p>
    <w:p w:rsidR="00D520D7" w:rsidRDefault="00D520D7" w:rsidP="00D520D7">
      <w:pPr>
        <w:spacing w:after="0" w:line="240" w:lineRule="auto"/>
      </w:pPr>
    </w:p>
    <w:p w:rsidR="00D520D7" w:rsidRDefault="00D520D7" w:rsidP="001D1479">
      <w:pPr>
        <w:pStyle w:val="a"/>
        <w:spacing w:after="120" w:line="276" w:lineRule="auto"/>
        <w:jc w:val="both"/>
        <w:rPr>
          <w:rFonts w:ascii="Times New Roman" w:hAnsi="Times New Roman"/>
          <w:b/>
          <w:bCs/>
          <w:sz w:val="24"/>
          <w:szCs w:val="24"/>
          <w:lang w:val="lv-LV"/>
        </w:rPr>
      </w:pPr>
    </w:p>
    <w:sectPr w:rsidR="00D520D7" w:rsidSect="00C26A28">
      <w:pgSz w:w="11906" w:h="16838"/>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5C0" w:rsidRDefault="00BE25C0" w:rsidP="00122644">
      <w:pPr>
        <w:spacing w:after="0" w:line="240" w:lineRule="auto"/>
      </w:pPr>
      <w:r>
        <w:separator/>
      </w:r>
    </w:p>
  </w:endnote>
  <w:endnote w:type="continuationSeparator" w:id="0">
    <w:p w:rsidR="00BE25C0" w:rsidRDefault="00BE25C0" w:rsidP="0012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5C0" w:rsidRDefault="00BE25C0" w:rsidP="00122644">
      <w:pPr>
        <w:spacing w:after="0" w:line="240" w:lineRule="auto"/>
      </w:pPr>
      <w:r>
        <w:separator/>
      </w:r>
    </w:p>
  </w:footnote>
  <w:footnote w:type="continuationSeparator" w:id="0">
    <w:p w:rsidR="00BE25C0" w:rsidRDefault="00BE25C0" w:rsidP="0012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3E78"/>
    <w:multiLevelType w:val="hybridMultilevel"/>
    <w:tmpl w:val="79E49AC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D6F5B8C"/>
    <w:multiLevelType w:val="hybridMultilevel"/>
    <w:tmpl w:val="1F5A4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3FB12C6"/>
    <w:multiLevelType w:val="hybridMultilevel"/>
    <w:tmpl w:val="D40C593A"/>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4A016C"/>
    <w:multiLevelType w:val="multilevel"/>
    <w:tmpl w:val="7C30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42974"/>
    <w:multiLevelType w:val="hybridMultilevel"/>
    <w:tmpl w:val="243673F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553E87"/>
    <w:multiLevelType w:val="hybridMultilevel"/>
    <w:tmpl w:val="14042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74"/>
    <w:rsid w:val="00003CEC"/>
    <w:rsid w:val="000043A9"/>
    <w:rsid w:val="000309BF"/>
    <w:rsid w:val="0004003D"/>
    <w:rsid w:val="00051EF3"/>
    <w:rsid w:val="0008067B"/>
    <w:rsid w:val="0008282D"/>
    <w:rsid w:val="000851F2"/>
    <w:rsid w:val="000977BB"/>
    <w:rsid w:val="000B023C"/>
    <w:rsid w:val="000C7E86"/>
    <w:rsid w:val="000D735F"/>
    <w:rsid w:val="000E5BCD"/>
    <w:rsid w:val="001122F9"/>
    <w:rsid w:val="00122586"/>
    <w:rsid w:val="00122644"/>
    <w:rsid w:val="00134BE9"/>
    <w:rsid w:val="00135986"/>
    <w:rsid w:val="001600D8"/>
    <w:rsid w:val="001726F9"/>
    <w:rsid w:val="00191024"/>
    <w:rsid w:val="001A1EDE"/>
    <w:rsid w:val="001A26BC"/>
    <w:rsid w:val="001A7E5A"/>
    <w:rsid w:val="001D1479"/>
    <w:rsid w:val="001D2004"/>
    <w:rsid w:val="001E219F"/>
    <w:rsid w:val="001E3FF8"/>
    <w:rsid w:val="001E4F1B"/>
    <w:rsid w:val="00217B37"/>
    <w:rsid w:val="0023770C"/>
    <w:rsid w:val="00246391"/>
    <w:rsid w:val="002B6BAC"/>
    <w:rsid w:val="002D3975"/>
    <w:rsid w:val="002F1D55"/>
    <w:rsid w:val="00310F5F"/>
    <w:rsid w:val="003113C5"/>
    <w:rsid w:val="00311AC2"/>
    <w:rsid w:val="00324B3B"/>
    <w:rsid w:val="00330A80"/>
    <w:rsid w:val="003379B3"/>
    <w:rsid w:val="00345B27"/>
    <w:rsid w:val="0035315B"/>
    <w:rsid w:val="00396FF7"/>
    <w:rsid w:val="003A5ADA"/>
    <w:rsid w:val="003A71A7"/>
    <w:rsid w:val="003C432F"/>
    <w:rsid w:val="003E0E90"/>
    <w:rsid w:val="003E6B65"/>
    <w:rsid w:val="003F37F1"/>
    <w:rsid w:val="00403E20"/>
    <w:rsid w:val="00413A33"/>
    <w:rsid w:val="004430B3"/>
    <w:rsid w:val="00452169"/>
    <w:rsid w:val="00454A71"/>
    <w:rsid w:val="00456F59"/>
    <w:rsid w:val="004777FE"/>
    <w:rsid w:val="004854FD"/>
    <w:rsid w:val="004C3E49"/>
    <w:rsid w:val="004C6400"/>
    <w:rsid w:val="004E6B0D"/>
    <w:rsid w:val="004E6B4C"/>
    <w:rsid w:val="0050260F"/>
    <w:rsid w:val="00512A68"/>
    <w:rsid w:val="00541272"/>
    <w:rsid w:val="00546906"/>
    <w:rsid w:val="00550104"/>
    <w:rsid w:val="005658BD"/>
    <w:rsid w:val="005A66C3"/>
    <w:rsid w:val="005C792E"/>
    <w:rsid w:val="00607E4C"/>
    <w:rsid w:val="00613E13"/>
    <w:rsid w:val="0062250B"/>
    <w:rsid w:val="00635506"/>
    <w:rsid w:val="00642335"/>
    <w:rsid w:val="00652DC8"/>
    <w:rsid w:val="00671E19"/>
    <w:rsid w:val="00686345"/>
    <w:rsid w:val="006C2FE1"/>
    <w:rsid w:val="006E3667"/>
    <w:rsid w:val="006F40B5"/>
    <w:rsid w:val="007101C2"/>
    <w:rsid w:val="00720416"/>
    <w:rsid w:val="007418F7"/>
    <w:rsid w:val="0076017C"/>
    <w:rsid w:val="00782B07"/>
    <w:rsid w:val="007C6E37"/>
    <w:rsid w:val="007E592E"/>
    <w:rsid w:val="007F1826"/>
    <w:rsid w:val="007F4A4D"/>
    <w:rsid w:val="00801E07"/>
    <w:rsid w:val="00816645"/>
    <w:rsid w:val="00835914"/>
    <w:rsid w:val="0084768C"/>
    <w:rsid w:val="0085637B"/>
    <w:rsid w:val="00880D42"/>
    <w:rsid w:val="00882E86"/>
    <w:rsid w:val="008846EB"/>
    <w:rsid w:val="008A0F8F"/>
    <w:rsid w:val="008B7B16"/>
    <w:rsid w:val="008E5C12"/>
    <w:rsid w:val="008E6248"/>
    <w:rsid w:val="00914A24"/>
    <w:rsid w:val="0092285B"/>
    <w:rsid w:val="00932D3F"/>
    <w:rsid w:val="0094634B"/>
    <w:rsid w:val="009730A3"/>
    <w:rsid w:val="009B0131"/>
    <w:rsid w:val="009B0231"/>
    <w:rsid w:val="009C0FC2"/>
    <w:rsid w:val="009C590E"/>
    <w:rsid w:val="009D1F5B"/>
    <w:rsid w:val="009F12BD"/>
    <w:rsid w:val="00A0315B"/>
    <w:rsid w:val="00A10655"/>
    <w:rsid w:val="00A10E13"/>
    <w:rsid w:val="00A14B28"/>
    <w:rsid w:val="00A2319E"/>
    <w:rsid w:val="00A25E48"/>
    <w:rsid w:val="00A71093"/>
    <w:rsid w:val="00A84AD4"/>
    <w:rsid w:val="00A919DD"/>
    <w:rsid w:val="00A92B8D"/>
    <w:rsid w:val="00AC6C5E"/>
    <w:rsid w:val="00AE3862"/>
    <w:rsid w:val="00AF0B36"/>
    <w:rsid w:val="00B00BC3"/>
    <w:rsid w:val="00B1150D"/>
    <w:rsid w:val="00B32E55"/>
    <w:rsid w:val="00B37C8A"/>
    <w:rsid w:val="00B42B55"/>
    <w:rsid w:val="00B47480"/>
    <w:rsid w:val="00B6778A"/>
    <w:rsid w:val="00B80A7A"/>
    <w:rsid w:val="00B84542"/>
    <w:rsid w:val="00B85001"/>
    <w:rsid w:val="00BA359C"/>
    <w:rsid w:val="00BD6141"/>
    <w:rsid w:val="00BE25C0"/>
    <w:rsid w:val="00C025D9"/>
    <w:rsid w:val="00C068F9"/>
    <w:rsid w:val="00C13EAB"/>
    <w:rsid w:val="00C146D1"/>
    <w:rsid w:val="00C2317D"/>
    <w:rsid w:val="00C250AD"/>
    <w:rsid w:val="00C26A28"/>
    <w:rsid w:val="00C551A0"/>
    <w:rsid w:val="00CA04F0"/>
    <w:rsid w:val="00CA6D6F"/>
    <w:rsid w:val="00CF378F"/>
    <w:rsid w:val="00CF48BB"/>
    <w:rsid w:val="00D06C0D"/>
    <w:rsid w:val="00D4491B"/>
    <w:rsid w:val="00D46F7C"/>
    <w:rsid w:val="00D520D7"/>
    <w:rsid w:val="00D65CF9"/>
    <w:rsid w:val="00D74E5E"/>
    <w:rsid w:val="00D77A88"/>
    <w:rsid w:val="00DA112D"/>
    <w:rsid w:val="00DA7087"/>
    <w:rsid w:val="00DA7691"/>
    <w:rsid w:val="00DB7A29"/>
    <w:rsid w:val="00DC06D3"/>
    <w:rsid w:val="00DD3987"/>
    <w:rsid w:val="00DD3C46"/>
    <w:rsid w:val="00E11737"/>
    <w:rsid w:val="00E41301"/>
    <w:rsid w:val="00E62BB2"/>
    <w:rsid w:val="00E8540D"/>
    <w:rsid w:val="00E856DC"/>
    <w:rsid w:val="00E87C08"/>
    <w:rsid w:val="00E96371"/>
    <w:rsid w:val="00E9744F"/>
    <w:rsid w:val="00EB2051"/>
    <w:rsid w:val="00EC0B41"/>
    <w:rsid w:val="00EC7865"/>
    <w:rsid w:val="00ED31AA"/>
    <w:rsid w:val="00ED3719"/>
    <w:rsid w:val="00F008DE"/>
    <w:rsid w:val="00F2416F"/>
    <w:rsid w:val="00F25E63"/>
    <w:rsid w:val="00F47F01"/>
    <w:rsid w:val="00F50326"/>
    <w:rsid w:val="00F5058E"/>
    <w:rsid w:val="00F72E83"/>
    <w:rsid w:val="00F8506D"/>
    <w:rsid w:val="00FA5CEA"/>
    <w:rsid w:val="00FA6D97"/>
    <w:rsid w:val="00FB231A"/>
    <w:rsid w:val="00FB707C"/>
    <w:rsid w:val="00FC2B9D"/>
    <w:rsid w:val="00FD3424"/>
    <w:rsid w:val="00FE0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124A"/>
  <w15:docId w15:val="{6E2718B5-3904-48DB-A297-67837997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6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E0674"/>
    <w:rPr>
      <w:b/>
      <w:bCs/>
    </w:rPr>
  </w:style>
  <w:style w:type="paragraph" w:styleId="BalloonText">
    <w:name w:val="Balloon Text"/>
    <w:basedOn w:val="Normal"/>
    <w:link w:val="BalloonTextChar"/>
    <w:uiPriority w:val="99"/>
    <w:semiHidden/>
    <w:unhideWhenUsed/>
    <w:rsid w:val="00847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68C"/>
    <w:rPr>
      <w:rFonts w:ascii="Tahoma" w:hAnsi="Tahoma" w:cs="Tahoma"/>
      <w:sz w:val="16"/>
      <w:szCs w:val="16"/>
    </w:rPr>
  </w:style>
  <w:style w:type="paragraph" w:customStyle="1" w:styleId="a">
    <w:name w:val="Без интервала"/>
    <w:link w:val="a0"/>
    <w:qFormat/>
    <w:rsid w:val="0008282D"/>
    <w:pPr>
      <w:spacing w:after="0" w:line="240" w:lineRule="auto"/>
    </w:pPr>
    <w:rPr>
      <w:rFonts w:ascii="Calibri" w:eastAsia="Times New Roman" w:hAnsi="Calibri" w:cs="Times New Roman"/>
      <w:lang w:val="en-US"/>
    </w:rPr>
  </w:style>
  <w:style w:type="character" w:customStyle="1" w:styleId="a0">
    <w:name w:val="Без интервала Знак"/>
    <w:link w:val="a"/>
    <w:rsid w:val="0008282D"/>
    <w:rPr>
      <w:rFonts w:ascii="Calibri" w:eastAsia="Times New Roman" w:hAnsi="Calibri" w:cs="Times New Roman"/>
      <w:lang w:val="en-US"/>
    </w:rPr>
  </w:style>
  <w:style w:type="table" w:styleId="TableGrid">
    <w:name w:val="Table Grid"/>
    <w:basedOn w:val="TableNormal"/>
    <w:uiPriority w:val="59"/>
    <w:rsid w:val="0008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82D"/>
    <w:rPr>
      <w:sz w:val="16"/>
      <w:szCs w:val="16"/>
    </w:rPr>
  </w:style>
  <w:style w:type="paragraph" w:styleId="CommentText">
    <w:name w:val="annotation text"/>
    <w:basedOn w:val="Normal"/>
    <w:link w:val="CommentTextChar"/>
    <w:uiPriority w:val="99"/>
    <w:unhideWhenUsed/>
    <w:rsid w:val="0008282D"/>
    <w:pPr>
      <w:spacing w:before="240" w:after="240" w:line="276" w:lineRule="auto"/>
      <w:jc w:val="both"/>
    </w:pPr>
    <w:rPr>
      <w:rFonts w:ascii="Times New Roman" w:eastAsia="SimSun" w:hAnsi="Times New Roman" w:cs="Times New Roman"/>
      <w:sz w:val="24"/>
      <w:szCs w:val="20"/>
      <w:lang w:eastAsia="zh-CN"/>
    </w:rPr>
  </w:style>
  <w:style w:type="character" w:customStyle="1" w:styleId="CommentTextChar">
    <w:name w:val="Comment Text Char"/>
    <w:basedOn w:val="DefaultParagraphFont"/>
    <w:link w:val="CommentText"/>
    <w:uiPriority w:val="99"/>
    <w:rsid w:val="0008282D"/>
    <w:rPr>
      <w:rFonts w:ascii="Times New Roman" w:eastAsia="SimSun" w:hAnsi="Times New Roman" w:cs="Times New Roman"/>
      <w:sz w:val="24"/>
      <w:szCs w:val="20"/>
      <w:lang w:eastAsia="zh-CN"/>
    </w:rPr>
  </w:style>
  <w:style w:type="paragraph" w:styleId="ListParagraph">
    <w:name w:val="List Paragraph"/>
    <w:aliases w:val="H&amp;P List Paragraph,2"/>
    <w:basedOn w:val="Normal"/>
    <w:link w:val="ListParagraphChar"/>
    <w:uiPriority w:val="34"/>
    <w:qFormat/>
    <w:rsid w:val="0008282D"/>
    <w:pPr>
      <w:spacing w:before="240" w:after="240" w:line="276" w:lineRule="auto"/>
      <w:ind w:left="720"/>
      <w:contextualSpacing/>
      <w:jc w:val="both"/>
    </w:pPr>
    <w:rPr>
      <w:rFonts w:ascii="Times New Roman" w:eastAsia="SimSun" w:hAnsi="Times New Roman" w:cs="Times New Roman"/>
      <w:sz w:val="24"/>
      <w:szCs w:val="26"/>
      <w:lang w:eastAsia="zh-CN"/>
    </w:rPr>
  </w:style>
  <w:style w:type="character" w:customStyle="1" w:styleId="ListParagraphChar">
    <w:name w:val="List Paragraph Char"/>
    <w:aliases w:val="H&amp;P List Paragraph Char,2 Char"/>
    <w:link w:val="ListParagraph"/>
    <w:uiPriority w:val="34"/>
    <w:rsid w:val="0008282D"/>
    <w:rPr>
      <w:rFonts w:ascii="Times New Roman" w:eastAsia="SimSun" w:hAnsi="Times New Roman" w:cs="Times New Roman"/>
      <w:sz w:val="24"/>
      <w:szCs w:val="26"/>
      <w:lang w:eastAsia="zh-CN"/>
    </w:rPr>
  </w:style>
  <w:style w:type="character" w:styleId="Hyperlink">
    <w:name w:val="Hyperlink"/>
    <w:basedOn w:val="DefaultParagraphFont"/>
    <w:uiPriority w:val="99"/>
    <w:unhideWhenUsed/>
    <w:rsid w:val="0008282D"/>
    <w:rPr>
      <w:color w:val="0563C1" w:themeColor="hyperlink"/>
      <w:u w:val="single"/>
    </w:rPr>
  </w:style>
  <w:style w:type="paragraph" w:styleId="PlainText">
    <w:name w:val="Plain Text"/>
    <w:basedOn w:val="Normal"/>
    <w:link w:val="PlainTextChar"/>
    <w:uiPriority w:val="99"/>
    <w:semiHidden/>
    <w:unhideWhenUsed/>
    <w:rsid w:val="00FB70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B707C"/>
    <w:rPr>
      <w:rFonts w:ascii="Calibri" w:hAnsi="Calibri"/>
      <w:szCs w:val="21"/>
    </w:rPr>
  </w:style>
  <w:style w:type="paragraph" w:styleId="CommentSubject">
    <w:name w:val="annotation subject"/>
    <w:basedOn w:val="CommentText"/>
    <w:next w:val="CommentText"/>
    <w:link w:val="CommentSubjectChar"/>
    <w:uiPriority w:val="99"/>
    <w:semiHidden/>
    <w:unhideWhenUsed/>
    <w:rsid w:val="007E592E"/>
    <w:pPr>
      <w:spacing w:before="0" w:after="160" w:line="240" w:lineRule="auto"/>
      <w:jc w:val="left"/>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7E592E"/>
    <w:rPr>
      <w:rFonts w:ascii="Times New Roman" w:eastAsia="SimSun" w:hAnsi="Times New Roman" w:cs="Times New Roman"/>
      <w:b/>
      <w:bCs/>
      <w:sz w:val="20"/>
      <w:szCs w:val="20"/>
      <w:lang w:eastAsia="zh-C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122644"/>
    <w:rPr>
      <w:vertAlign w:val="superscript"/>
    </w:rPr>
  </w:style>
  <w:style w:type="paragraph" w:customStyle="1" w:styleId="CharCharCharChar">
    <w:name w:val="Char Char Char Char"/>
    <w:aliases w:val="Char2"/>
    <w:basedOn w:val="Normal"/>
    <w:next w:val="Normal"/>
    <w:link w:val="FootnoteReference"/>
    <w:uiPriority w:val="99"/>
    <w:rsid w:val="00122644"/>
    <w:pPr>
      <w:spacing w:line="240" w:lineRule="exact"/>
      <w:jc w:val="both"/>
      <w:textAlignment w:val="baseline"/>
    </w:pPr>
    <w:rPr>
      <w:vertAlign w:val="superscript"/>
    </w:rPr>
  </w:style>
  <w:style w:type="paragraph" w:customStyle="1" w:styleId="Zemsvtr">
    <w:name w:val="Zemsvītrā"/>
    <w:basedOn w:val="FootnoteText"/>
    <w:link w:val="ZemsvtrRakstz"/>
    <w:qFormat/>
    <w:rsid w:val="00122644"/>
    <w:rPr>
      <w:rFonts w:ascii="Times New Roman" w:hAnsi="Times New Roman" w:cs="Times New Roman"/>
      <w:sz w:val="18"/>
    </w:rPr>
  </w:style>
  <w:style w:type="character" w:customStyle="1" w:styleId="ZemsvtrRakstz">
    <w:name w:val="Zemsvītrā Rakstz."/>
    <w:basedOn w:val="DefaultParagraphFont"/>
    <w:link w:val="Zemsvtr"/>
    <w:rsid w:val="00122644"/>
    <w:rPr>
      <w:rFonts w:ascii="Times New Roman" w:hAnsi="Times New Roman" w:cs="Times New Roman"/>
      <w:sz w:val="18"/>
      <w:szCs w:val="20"/>
    </w:rPr>
  </w:style>
  <w:style w:type="paragraph" w:styleId="FootnoteText">
    <w:name w:val="footnote text"/>
    <w:basedOn w:val="Normal"/>
    <w:link w:val="FootnoteTextChar"/>
    <w:uiPriority w:val="99"/>
    <w:semiHidden/>
    <w:unhideWhenUsed/>
    <w:rsid w:val="00122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644"/>
    <w:rPr>
      <w:sz w:val="20"/>
      <w:szCs w:val="20"/>
    </w:rPr>
  </w:style>
  <w:style w:type="paragraph" w:customStyle="1" w:styleId="Default">
    <w:name w:val="Default"/>
    <w:rsid w:val="000851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00658">
      <w:bodyDiv w:val="1"/>
      <w:marLeft w:val="0"/>
      <w:marRight w:val="0"/>
      <w:marTop w:val="0"/>
      <w:marBottom w:val="0"/>
      <w:divBdr>
        <w:top w:val="none" w:sz="0" w:space="0" w:color="auto"/>
        <w:left w:val="none" w:sz="0" w:space="0" w:color="auto"/>
        <w:bottom w:val="none" w:sz="0" w:space="0" w:color="auto"/>
        <w:right w:val="none" w:sz="0" w:space="0" w:color="auto"/>
      </w:divBdr>
    </w:div>
    <w:div w:id="534123839">
      <w:bodyDiv w:val="1"/>
      <w:marLeft w:val="0"/>
      <w:marRight w:val="0"/>
      <w:marTop w:val="0"/>
      <w:marBottom w:val="0"/>
      <w:divBdr>
        <w:top w:val="none" w:sz="0" w:space="0" w:color="auto"/>
        <w:left w:val="none" w:sz="0" w:space="0" w:color="auto"/>
        <w:bottom w:val="none" w:sz="0" w:space="0" w:color="auto"/>
        <w:right w:val="none" w:sz="0" w:space="0" w:color="auto"/>
      </w:divBdr>
    </w:div>
    <w:div w:id="746926062">
      <w:bodyDiv w:val="1"/>
      <w:marLeft w:val="0"/>
      <w:marRight w:val="0"/>
      <w:marTop w:val="0"/>
      <w:marBottom w:val="0"/>
      <w:divBdr>
        <w:top w:val="none" w:sz="0" w:space="0" w:color="auto"/>
        <w:left w:val="none" w:sz="0" w:space="0" w:color="auto"/>
        <w:bottom w:val="none" w:sz="0" w:space="0" w:color="auto"/>
        <w:right w:val="none" w:sz="0" w:space="0" w:color="auto"/>
      </w:divBdr>
    </w:div>
    <w:div w:id="830099838">
      <w:bodyDiv w:val="1"/>
      <w:marLeft w:val="0"/>
      <w:marRight w:val="0"/>
      <w:marTop w:val="0"/>
      <w:marBottom w:val="0"/>
      <w:divBdr>
        <w:top w:val="none" w:sz="0" w:space="0" w:color="auto"/>
        <w:left w:val="none" w:sz="0" w:space="0" w:color="auto"/>
        <w:bottom w:val="none" w:sz="0" w:space="0" w:color="auto"/>
        <w:right w:val="none" w:sz="0" w:space="0" w:color="auto"/>
      </w:divBdr>
    </w:div>
    <w:div w:id="9442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ta.gatere@ac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8ADD-06D9-4EAE-9787-B69413B8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1916</Characters>
  <Application>Microsoft Office Word</Application>
  <DocSecurity>0</DocSecurity>
  <Lines>239</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EM</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Rubesa-Voravko</dc:creator>
  <cp:lastModifiedBy>Elita Rubesa-Voravko</cp:lastModifiedBy>
  <cp:revision>2</cp:revision>
  <cp:lastPrinted>2018-05-02T11:37:00Z</cp:lastPrinted>
  <dcterms:created xsi:type="dcterms:W3CDTF">2018-10-24T14:36:00Z</dcterms:created>
  <dcterms:modified xsi:type="dcterms:W3CDTF">2018-10-24T14:36:00Z</dcterms:modified>
</cp:coreProperties>
</file>