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FF7B" w14:textId="77777777" w:rsidR="00EE1946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DAD8A1" w14:textId="511BB89B" w:rsidR="008D7791" w:rsidRPr="00E96207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207">
        <w:rPr>
          <w:rFonts w:ascii="Times New Roman" w:hAnsi="Times New Roman" w:cs="Times New Roman"/>
          <w:b/>
          <w:sz w:val="26"/>
          <w:szCs w:val="26"/>
        </w:rPr>
        <w:t xml:space="preserve">Latvijas </w:t>
      </w:r>
      <w:r w:rsidR="007800EC" w:rsidRPr="00E96207">
        <w:rPr>
          <w:rFonts w:ascii="Times New Roman" w:hAnsi="Times New Roman" w:cs="Times New Roman"/>
          <w:b/>
          <w:sz w:val="26"/>
          <w:szCs w:val="26"/>
        </w:rPr>
        <w:t>Būvniecības padomes</w:t>
      </w:r>
      <w:r w:rsidR="00334067" w:rsidRPr="00E962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0EC" w:rsidRPr="00E96207">
        <w:rPr>
          <w:rFonts w:ascii="Times New Roman" w:hAnsi="Times New Roman" w:cs="Times New Roman"/>
          <w:b/>
          <w:sz w:val="26"/>
          <w:szCs w:val="26"/>
        </w:rPr>
        <w:t>sēdes</w:t>
      </w:r>
    </w:p>
    <w:p w14:paraId="0359136E" w14:textId="3D56969D" w:rsidR="00F22BF8" w:rsidRPr="00E96207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Ekonomikas ministrija, </w:t>
      </w:r>
      <w:r w:rsidR="00F22BF8" w:rsidRPr="00E96207"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  <w:t>Rīgā</w:t>
      </w:r>
    </w:p>
    <w:p w14:paraId="3DDCE4DE" w14:textId="4316650F" w:rsidR="008E7647" w:rsidRPr="00E96207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  <w:t xml:space="preserve">Tiešsaistē MS </w:t>
      </w:r>
      <w:proofErr w:type="spellStart"/>
      <w:r w:rsidRPr="00E96207"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  <w:t>Teams</w:t>
      </w:r>
      <w:proofErr w:type="spellEnd"/>
    </w:p>
    <w:p w14:paraId="045C176B" w14:textId="77777777" w:rsidR="007A0042" w:rsidRPr="00E96207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6"/>
          <w:szCs w:val="26"/>
        </w:rPr>
      </w:pPr>
    </w:p>
    <w:p w14:paraId="66B53BA1" w14:textId="4C0BC2CA" w:rsidR="007602A5" w:rsidRPr="00E96207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>202</w:t>
      </w:r>
      <w:r w:rsidR="00995FE3" w:rsidRPr="00E96207">
        <w:rPr>
          <w:rFonts w:ascii="Times New Roman" w:hAnsi="Times New Roman" w:cs="Times New Roman"/>
          <w:sz w:val="26"/>
          <w:szCs w:val="26"/>
        </w:rPr>
        <w:t>1</w:t>
      </w:r>
      <w:r w:rsidRPr="00E96207">
        <w:rPr>
          <w:rFonts w:ascii="Times New Roman" w:hAnsi="Times New Roman" w:cs="Times New Roman"/>
          <w:sz w:val="26"/>
          <w:szCs w:val="26"/>
        </w:rPr>
        <w:t xml:space="preserve">.gada </w:t>
      </w:r>
      <w:r w:rsidR="00995FE3" w:rsidRPr="00E96207">
        <w:rPr>
          <w:rFonts w:ascii="Times New Roman" w:hAnsi="Times New Roman" w:cs="Times New Roman"/>
          <w:sz w:val="26"/>
          <w:szCs w:val="26"/>
        </w:rPr>
        <w:t>1</w:t>
      </w:r>
      <w:r w:rsidR="0075171B">
        <w:rPr>
          <w:rFonts w:ascii="Times New Roman" w:hAnsi="Times New Roman" w:cs="Times New Roman"/>
          <w:sz w:val="26"/>
          <w:szCs w:val="26"/>
        </w:rPr>
        <w:t>8</w:t>
      </w:r>
      <w:r w:rsidR="00995FE3" w:rsidRPr="00E96207">
        <w:rPr>
          <w:rFonts w:ascii="Times New Roman" w:hAnsi="Times New Roman" w:cs="Times New Roman"/>
          <w:sz w:val="26"/>
          <w:szCs w:val="26"/>
        </w:rPr>
        <w:t>.</w:t>
      </w:r>
      <w:r w:rsidR="0075171B">
        <w:rPr>
          <w:rFonts w:ascii="Times New Roman" w:hAnsi="Times New Roman" w:cs="Times New Roman"/>
          <w:sz w:val="26"/>
          <w:szCs w:val="26"/>
        </w:rPr>
        <w:t>februārī</w:t>
      </w:r>
      <w:r w:rsidRPr="00E96207">
        <w:rPr>
          <w:rFonts w:ascii="Times New Roman" w:hAnsi="Times New Roman" w:cs="Times New Roman"/>
          <w:sz w:val="26"/>
          <w:szCs w:val="26"/>
        </w:rPr>
        <w:t>, pl.</w:t>
      </w:r>
      <w:r w:rsidR="007A0042" w:rsidRPr="00E96207">
        <w:rPr>
          <w:rFonts w:ascii="Times New Roman" w:hAnsi="Times New Roman" w:cs="Times New Roman"/>
          <w:sz w:val="26"/>
          <w:szCs w:val="26"/>
        </w:rPr>
        <w:t>1</w:t>
      </w:r>
      <w:r w:rsidR="00883FD2" w:rsidRPr="00E96207">
        <w:rPr>
          <w:rFonts w:ascii="Times New Roman" w:hAnsi="Times New Roman" w:cs="Times New Roman"/>
          <w:sz w:val="26"/>
          <w:szCs w:val="26"/>
        </w:rPr>
        <w:t>4</w:t>
      </w:r>
      <w:r w:rsidR="007A0042" w:rsidRPr="00E96207">
        <w:rPr>
          <w:rFonts w:ascii="Times New Roman" w:hAnsi="Times New Roman" w:cs="Times New Roman"/>
          <w:sz w:val="26"/>
          <w:szCs w:val="26"/>
        </w:rPr>
        <w:t>.00</w:t>
      </w:r>
      <w:r w:rsidRPr="00E96207">
        <w:rPr>
          <w:rFonts w:ascii="Times New Roman" w:hAnsi="Times New Roman" w:cs="Times New Roman"/>
          <w:sz w:val="26"/>
          <w:szCs w:val="26"/>
        </w:rPr>
        <w:t xml:space="preserve"> – 1</w:t>
      </w:r>
      <w:r w:rsidR="00883FD2" w:rsidRPr="00E96207">
        <w:rPr>
          <w:rFonts w:ascii="Times New Roman" w:hAnsi="Times New Roman" w:cs="Times New Roman"/>
          <w:sz w:val="26"/>
          <w:szCs w:val="26"/>
        </w:rPr>
        <w:t>6</w:t>
      </w:r>
      <w:r w:rsidRPr="00E96207">
        <w:rPr>
          <w:rFonts w:ascii="Times New Roman" w:hAnsi="Times New Roman" w:cs="Times New Roman"/>
          <w:sz w:val="26"/>
          <w:szCs w:val="26"/>
        </w:rPr>
        <w:t>.</w:t>
      </w:r>
      <w:r w:rsidR="006F22F2" w:rsidRPr="00E96207">
        <w:rPr>
          <w:rFonts w:ascii="Times New Roman" w:hAnsi="Times New Roman" w:cs="Times New Roman"/>
          <w:sz w:val="26"/>
          <w:szCs w:val="26"/>
        </w:rPr>
        <w:t>3</w:t>
      </w:r>
      <w:r w:rsidRPr="00E96207">
        <w:rPr>
          <w:rFonts w:ascii="Times New Roman" w:hAnsi="Times New Roman" w:cs="Times New Roman"/>
          <w:sz w:val="26"/>
          <w:szCs w:val="26"/>
        </w:rPr>
        <w:t>0</w:t>
      </w:r>
    </w:p>
    <w:p w14:paraId="08D5E670" w14:textId="77777777" w:rsidR="00A46AFE" w:rsidRDefault="00A46AFE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BD7099" w14:textId="10F5F9D6" w:rsidR="00E44D6D" w:rsidRPr="00E96207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207">
        <w:rPr>
          <w:rFonts w:ascii="Times New Roman" w:hAnsi="Times New Roman" w:cs="Times New Roman"/>
          <w:b/>
          <w:bCs/>
          <w:sz w:val="26"/>
          <w:szCs w:val="26"/>
        </w:rPr>
        <w:t>Darba kārtība</w:t>
      </w:r>
    </w:p>
    <w:p w14:paraId="6B956C1B" w14:textId="77777777" w:rsidR="00077570" w:rsidRPr="00E96207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E96207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</w:p>
    <w:p w14:paraId="7ECDA5DE" w14:textId="54112C5C" w:rsidR="00995FE3" w:rsidRPr="00E96207" w:rsidRDefault="0075171B" w:rsidP="00995F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bookmarkStart w:id="0" w:name="_Hlk63672657"/>
      <w:r w:rsidR="00995FE3" w:rsidRPr="00E96207">
        <w:rPr>
          <w:rFonts w:ascii="Times New Roman" w:hAnsi="Times New Roman" w:cs="Times New Roman"/>
          <w:sz w:val="26"/>
          <w:szCs w:val="26"/>
        </w:rPr>
        <w:t xml:space="preserve">. </w:t>
      </w:r>
      <w:r w:rsidR="00995FE3" w:rsidRPr="00643C90">
        <w:rPr>
          <w:rFonts w:ascii="Times New Roman" w:hAnsi="Times New Roman" w:cs="Times New Roman"/>
          <w:b/>
          <w:bCs/>
          <w:sz w:val="26"/>
          <w:szCs w:val="26"/>
        </w:rPr>
        <w:t>Latvijas Būvniecības nozares attīstības stratēģija 2017.-2024.gadam un prioritā</w:t>
      </w:r>
      <w:r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A46AFE">
        <w:rPr>
          <w:rFonts w:ascii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uzdevumu plāns </w:t>
      </w:r>
      <w:r w:rsidR="00995FE3" w:rsidRPr="00643C90">
        <w:rPr>
          <w:rFonts w:ascii="Times New Roman" w:hAnsi="Times New Roman" w:cs="Times New Roman"/>
          <w:b/>
          <w:bCs/>
          <w:sz w:val="26"/>
          <w:szCs w:val="26"/>
        </w:rPr>
        <w:t>2021.gadam</w:t>
      </w:r>
      <w:r w:rsidR="00366EA9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46AFE">
        <w:rPr>
          <w:rFonts w:ascii="Times New Roman" w:hAnsi="Times New Roman" w:cs="Times New Roman"/>
          <w:b/>
          <w:bCs/>
          <w:sz w:val="26"/>
          <w:szCs w:val="26"/>
        </w:rPr>
        <w:t xml:space="preserve"> stratēģijas</w:t>
      </w:r>
      <w:r w:rsidR="00643C90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EE1946" w:rsidRPr="00EE1946">
        <w:rPr>
          <w:rFonts w:ascii="Times New Roman" w:hAnsi="Times New Roman" w:cs="Times New Roman"/>
          <w:b/>
          <w:bCs/>
          <w:sz w:val="26"/>
          <w:szCs w:val="26"/>
        </w:rPr>
        <w:t>mērķu sasniegšanai</w:t>
      </w:r>
      <w:r w:rsidR="00EE194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E1946">
        <w:rPr>
          <w:rFonts w:ascii="Times New Roman" w:hAnsi="Times New Roman" w:cs="Times New Roman"/>
          <w:sz w:val="26"/>
          <w:szCs w:val="26"/>
        </w:rPr>
        <w:t xml:space="preserve"> </w:t>
      </w:r>
      <w:r w:rsidR="00995FE3" w:rsidRPr="00E9620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95FE3" w:rsidRPr="00E96207">
        <w:rPr>
          <w:rFonts w:ascii="Times New Roman" w:hAnsi="Times New Roman" w:cs="Times New Roman"/>
          <w:sz w:val="26"/>
          <w:szCs w:val="26"/>
        </w:rPr>
        <w:t>G</w:t>
      </w:r>
      <w:r w:rsidR="00643C90">
        <w:rPr>
          <w:rFonts w:ascii="Times New Roman" w:hAnsi="Times New Roman" w:cs="Times New Roman"/>
          <w:sz w:val="26"/>
          <w:szCs w:val="26"/>
        </w:rPr>
        <w:t>.</w:t>
      </w:r>
      <w:r w:rsidR="00995FE3" w:rsidRPr="00E96207">
        <w:rPr>
          <w:rFonts w:ascii="Times New Roman" w:hAnsi="Times New Roman" w:cs="Times New Roman"/>
          <w:sz w:val="26"/>
          <w:szCs w:val="26"/>
        </w:rPr>
        <w:t>Miķelsons</w:t>
      </w:r>
      <w:proofErr w:type="spellEnd"/>
      <w:r w:rsidR="00EE19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E1946">
        <w:rPr>
          <w:rFonts w:ascii="Times New Roman" w:hAnsi="Times New Roman" w:cs="Times New Roman"/>
          <w:sz w:val="26"/>
          <w:szCs w:val="26"/>
        </w:rPr>
        <w:t>O.Feldmane</w:t>
      </w:r>
      <w:proofErr w:type="spellEnd"/>
      <w:r w:rsidR="00995FE3" w:rsidRPr="00E96207">
        <w:rPr>
          <w:rFonts w:ascii="Times New Roman" w:hAnsi="Times New Roman" w:cs="Times New Roman"/>
          <w:sz w:val="26"/>
          <w:szCs w:val="26"/>
        </w:rPr>
        <w:t>)</w:t>
      </w:r>
      <w:r w:rsidR="00EE1946">
        <w:rPr>
          <w:rFonts w:ascii="Times New Roman" w:hAnsi="Times New Roman" w:cs="Times New Roman"/>
          <w:sz w:val="26"/>
          <w:szCs w:val="26"/>
        </w:rPr>
        <w:t xml:space="preserve"> (30 min)</w:t>
      </w:r>
    </w:p>
    <w:p w14:paraId="29D4AC06" w14:textId="1D765E75" w:rsidR="00EE1946" w:rsidRDefault="0075171B" w:rsidP="00EE19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96207" w:rsidRPr="0003560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43C90" w:rsidRPr="000356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1946">
        <w:rPr>
          <w:rFonts w:ascii="Times New Roman" w:hAnsi="Times New Roman" w:cs="Times New Roman"/>
          <w:b/>
          <w:bCs/>
          <w:sz w:val="26"/>
          <w:szCs w:val="26"/>
        </w:rPr>
        <w:t xml:space="preserve">Priekšlikumi Latvijas Būvniecības padomes reformai. </w:t>
      </w:r>
      <w:r w:rsidR="00EE1946" w:rsidRPr="00E9620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E1946" w:rsidRPr="00E96207">
        <w:rPr>
          <w:rFonts w:ascii="Times New Roman" w:hAnsi="Times New Roman" w:cs="Times New Roman"/>
          <w:sz w:val="26"/>
          <w:szCs w:val="26"/>
        </w:rPr>
        <w:t>G</w:t>
      </w:r>
      <w:r w:rsidR="00EE1946">
        <w:rPr>
          <w:rFonts w:ascii="Times New Roman" w:hAnsi="Times New Roman" w:cs="Times New Roman"/>
          <w:sz w:val="26"/>
          <w:szCs w:val="26"/>
        </w:rPr>
        <w:t>.</w:t>
      </w:r>
      <w:r w:rsidR="00EE1946" w:rsidRPr="00E96207">
        <w:rPr>
          <w:rFonts w:ascii="Times New Roman" w:hAnsi="Times New Roman" w:cs="Times New Roman"/>
          <w:sz w:val="26"/>
          <w:szCs w:val="26"/>
        </w:rPr>
        <w:t>Miķelsons</w:t>
      </w:r>
      <w:proofErr w:type="spellEnd"/>
      <w:r w:rsidR="00EE1946">
        <w:rPr>
          <w:rFonts w:ascii="Times New Roman" w:hAnsi="Times New Roman" w:cs="Times New Roman"/>
          <w:sz w:val="26"/>
          <w:szCs w:val="26"/>
        </w:rPr>
        <w:t>) (30 min)</w:t>
      </w:r>
    </w:p>
    <w:p w14:paraId="0E8237F2" w14:textId="570A81D3" w:rsidR="00EE1946" w:rsidRDefault="00EE1946" w:rsidP="00EE19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E1946">
        <w:rPr>
          <w:rFonts w:ascii="Times New Roman" w:hAnsi="Times New Roman" w:cs="Times New Roman"/>
          <w:b/>
          <w:bCs/>
          <w:sz w:val="26"/>
          <w:szCs w:val="26"/>
        </w:rPr>
        <w:t xml:space="preserve">Zaļā būvniecība. Kā Latvija mērīs </w:t>
      </w:r>
      <w:r w:rsidR="00A46AFE" w:rsidRPr="00EE1946">
        <w:rPr>
          <w:rFonts w:ascii="Times New Roman" w:hAnsi="Times New Roman" w:cs="Times New Roman"/>
          <w:b/>
          <w:bCs/>
          <w:sz w:val="26"/>
          <w:szCs w:val="26"/>
        </w:rPr>
        <w:t xml:space="preserve">Eiropas Savienības </w:t>
      </w:r>
      <w:r w:rsidRPr="00EE1946">
        <w:rPr>
          <w:rFonts w:ascii="Times New Roman" w:hAnsi="Times New Roman" w:cs="Times New Roman"/>
          <w:b/>
          <w:bCs/>
          <w:sz w:val="26"/>
          <w:szCs w:val="26"/>
        </w:rPr>
        <w:t>“zaļās” investīcijas būvniecībā.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G.Miķelsons</w:t>
      </w:r>
      <w:proofErr w:type="spellEnd"/>
      <w:r>
        <w:rPr>
          <w:rFonts w:ascii="Times New Roman" w:hAnsi="Times New Roman" w:cs="Times New Roman"/>
          <w:sz w:val="26"/>
          <w:szCs w:val="26"/>
        </w:rPr>
        <w:t>) (15 min)</w:t>
      </w:r>
    </w:p>
    <w:p w14:paraId="6E203B8D" w14:textId="31DF9D2A" w:rsidR="0003560B" w:rsidRPr="00A46AFE" w:rsidRDefault="00EE1946" w:rsidP="00A46A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03560B" w:rsidRPr="0003560B">
        <w:rPr>
          <w:rFonts w:ascii="Times New Roman" w:hAnsi="Times New Roman" w:cs="Times New Roman"/>
          <w:b/>
          <w:bCs/>
          <w:sz w:val="26"/>
          <w:szCs w:val="26"/>
        </w:rPr>
        <w:t>Tiesiskā regulējuma izstrādāšana un virzība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E1946">
        <w:rPr>
          <w:rFonts w:ascii="Times New Roman" w:hAnsi="Times New Roman" w:cs="Times New Roman"/>
          <w:sz w:val="26"/>
          <w:szCs w:val="26"/>
        </w:rPr>
        <w:t xml:space="preserve">(Būvniecības likums, </w:t>
      </w:r>
      <w:r>
        <w:rPr>
          <w:rFonts w:ascii="Times New Roman" w:hAnsi="Times New Roman" w:cs="Times New Roman"/>
          <w:sz w:val="26"/>
          <w:szCs w:val="26"/>
        </w:rPr>
        <w:t>Publisk</w:t>
      </w:r>
      <w:r w:rsidR="00A46AFE">
        <w:rPr>
          <w:rFonts w:ascii="Times New Roman" w:hAnsi="Times New Roman" w:cs="Times New Roman"/>
          <w:sz w:val="26"/>
          <w:szCs w:val="26"/>
        </w:rPr>
        <w:t xml:space="preserve">o iepirkumu likums, būvnormatīvi, </w:t>
      </w:r>
      <w:r w:rsidRPr="00EE1946">
        <w:rPr>
          <w:rFonts w:ascii="Times New Roman" w:hAnsi="Times New Roman" w:cs="Times New Roman"/>
          <w:sz w:val="26"/>
          <w:szCs w:val="26"/>
        </w:rPr>
        <w:t>ugunsdrošības normatīvi u.c.)</w:t>
      </w:r>
      <w:r w:rsidR="00366EA9">
        <w:rPr>
          <w:rFonts w:ascii="Times New Roman" w:hAnsi="Times New Roman" w:cs="Times New Roman"/>
          <w:sz w:val="26"/>
          <w:szCs w:val="26"/>
        </w:rPr>
        <w:t>.</w:t>
      </w:r>
      <w:r w:rsidR="000356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46AFE" w:rsidRPr="00A46AF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46AFE" w:rsidRPr="00A46AFE">
        <w:rPr>
          <w:rFonts w:ascii="Times New Roman" w:hAnsi="Times New Roman" w:cs="Times New Roman"/>
          <w:sz w:val="26"/>
          <w:szCs w:val="26"/>
        </w:rPr>
        <w:t>O.Feldmane</w:t>
      </w:r>
      <w:proofErr w:type="spellEnd"/>
      <w:r w:rsidR="00A46AFE" w:rsidRPr="00A46A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6AFE" w:rsidRPr="00A46AFE">
        <w:rPr>
          <w:rFonts w:ascii="Times New Roman" w:hAnsi="Times New Roman" w:cs="Times New Roman"/>
          <w:sz w:val="26"/>
          <w:szCs w:val="26"/>
        </w:rPr>
        <w:t>A.Lazarevs</w:t>
      </w:r>
      <w:proofErr w:type="spellEnd"/>
      <w:r w:rsidR="00A46AFE" w:rsidRPr="00A46AFE">
        <w:rPr>
          <w:rFonts w:ascii="Times New Roman" w:hAnsi="Times New Roman" w:cs="Times New Roman"/>
          <w:sz w:val="26"/>
          <w:szCs w:val="26"/>
        </w:rPr>
        <w:t>)</w:t>
      </w:r>
    </w:p>
    <w:p w14:paraId="6C568452" w14:textId="6A9D22A1" w:rsidR="00955B3D" w:rsidRPr="0003560B" w:rsidRDefault="0003560B" w:rsidP="00955B3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3560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55B3D" w:rsidRPr="0003560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356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5B3D" w:rsidRPr="0003560B">
        <w:rPr>
          <w:rFonts w:ascii="Times New Roman" w:hAnsi="Times New Roman" w:cs="Times New Roman"/>
          <w:b/>
          <w:bCs/>
          <w:sz w:val="26"/>
          <w:szCs w:val="26"/>
        </w:rPr>
        <w:t>Citi informatīvi jautājumi</w:t>
      </w:r>
      <w:r w:rsidR="00366EA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8A33407" w14:textId="12550EBD" w:rsidR="00400611" w:rsidRPr="00E96207" w:rsidRDefault="0071017C" w:rsidP="0071017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5.1. Informācija par Latvijas Būvinženieru savienības tehniskās komisijas izveidi.</w:t>
      </w:r>
      <w:bookmarkStart w:id="1" w:name="_GoBack"/>
      <w:bookmarkEnd w:id="1"/>
    </w:p>
    <w:p w14:paraId="1D367D70" w14:textId="76AFCB25" w:rsidR="00A46AFE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sz w:val="26"/>
          <w:szCs w:val="26"/>
        </w:rPr>
      </w:pPr>
    </w:p>
    <w:p w14:paraId="51115489" w14:textId="77777777" w:rsidR="00A46AFE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sz w:val="26"/>
          <w:szCs w:val="26"/>
        </w:rPr>
      </w:pPr>
    </w:p>
    <w:p w14:paraId="580FD58C" w14:textId="45AC269D" w:rsidR="00667B84" w:rsidRPr="00E96207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Latvijas </w:t>
      </w:r>
      <w:r w:rsidR="008C5DA4" w:rsidRPr="00E96207">
        <w:rPr>
          <w:rFonts w:ascii="Times New Roman" w:hAnsi="Times New Roman" w:cs="Times New Roman"/>
          <w:sz w:val="26"/>
          <w:szCs w:val="26"/>
        </w:rPr>
        <w:t xml:space="preserve">Būvniecības padomes </w:t>
      </w:r>
      <w:r w:rsidR="00A46AFE">
        <w:rPr>
          <w:rFonts w:ascii="Times New Roman" w:hAnsi="Times New Roman" w:cs="Times New Roman"/>
          <w:sz w:val="26"/>
          <w:szCs w:val="26"/>
        </w:rPr>
        <w:t>s</w:t>
      </w:r>
      <w:r w:rsidR="008C5DA4" w:rsidRPr="00E96207">
        <w:rPr>
          <w:rFonts w:ascii="Times New Roman" w:hAnsi="Times New Roman" w:cs="Times New Roman"/>
          <w:sz w:val="26"/>
          <w:szCs w:val="26"/>
        </w:rPr>
        <w:t>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FB07E" w14:textId="77777777" w:rsidR="004C7946" w:rsidRDefault="004C7946" w:rsidP="00D509EF">
      <w:pPr>
        <w:spacing w:after="0" w:line="240" w:lineRule="auto"/>
      </w:pPr>
      <w:r>
        <w:separator/>
      </w:r>
    </w:p>
  </w:endnote>
  <w:endnote w:type="continuationSeparator" w:id="0">
    <w:p w14:paraId="3263B6D2" w14:textId="77777777" w:rsidR="004C7946" w:rsidRDefault="004C7946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7C4E" w14:textId="77777777" w:rsidR="004C7946" w:rsidRDefault="004C7946" w:rsidP="00D509EF">
      <w:pPr>
        <w:spacing w:after="0" w:line="240" w:lineRule="auto"/>
      </w:pPr>
      <w:r>
        <w:separator/>
      </w:r>
    </w:p>
  </w:footnote>
  <w:footnote w:type="continuationSeparator" w:id="0">
    <w:p w14:paraId="15867AE2" w14:textId="77777777" w:rsidR="004C7946" w:rsidRDefault="004C7946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15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16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14"/>
  </w:num>
  <w:num w:numId="15">
    <w:abstractNumId w:val="5"/>
  </w:num>
  <w:num w:numId="16">
    <w:abstractNumId w:val="20"/>
  </w:num>
  <w:num w:numId="17">
    <w:abstractNumId w:val="21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3"/>
  </w:num>
  <w:num w:numId="23">
    <w:abstractNumId w:val="1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87088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31D0A"/>
    <w:rsid w:val="00334067"/>
    <w:rsid w:val="00336916"/>
    <w:rsid w:val="00366EA9"/>
    <w:rsid w:val="00367C4A"/>
    <w:rsid w:val="0037009C"/>
    <w:rsid w:val="00372B04"/>
    <w:rsid w:val="003815BE"/>
    <w:rsid w:val="0038229F"/>
    <w:rsid w:val="003A3391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C7946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61270"/>
    <w:rsid w:val="00667B84"/>
    <w:rsid w:val="00677905"/>
    <w:rsid w:val="006837BF"/>
    <w:rsid w:val="00685D88"/>
    <w:rsid w:val="0068796E"/>
    <w:rsid w:val="00687F58"/>
    <w:rsid w:val="006B52CE"/>
    <w:rsid w:val="006B5A81"/>
    <w:rsid w:val="006D0EFE"/>
    <w:rsid w:val="006D596E"/>
    <w:rsid w:val="006D684C"/>
    <w:rsid w:val="006E3F44"/>
    <w:rsid w:val="006F22F2"/>
    <w:rsid w:val="006F4211"/>
    <w:rsid w:val="0071017C"/>
    <w:rsid w:val="0071247B"/>
    <w:rsid w:val="0071620B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419C0"/>
    <w:rsid w:val="00944275"/>
    <w:rsid w:val="00955B3D"/>
    <w:rsid w:val="00965A77"/>
    <w:rsid w:val="00965FC9"/>
    <w:rsid w:val="00966E09"/>
    <w:rsid w:val="00970594"/>
    <w:rsid w:val="00990480"/>
    <w:rsid w:val="00991A36"/>
    <w:rsid w:val="00994629"/>
    <w:rsid w:val="00995FE3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46AFE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10469"/>
    <w:rsid w:val="00D24D91"/>
    <w:rsid w:val="00D25F7A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E194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2</cp:revision>
  <cp:lastPrinted>2020-08-28T09:18:00Z</cp:lastPrinted>
  <dcterms:created xsi:type="dcterms:W3CDTF">2021-02-17T14:21:00Z</dcterms:created>
  <dcterms:modified xsi:type="dcterms:W3CDTF">2021-02-17T14:21:00Z</dcterms:modified>
</cp:coreProperties>
</file>