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B63" w14:textId="4D590216" w:rsidR="000C50F5" w:rsidRPr="000C50F5" w:rsidRDefault="00201AD7" w:rsidP="000C50F5">
      <w:pPr>
        <w:spacing w:after="0" w:line="240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5</w:t>
      </w:r>
      <w:r w:rsidR="000C50F5" w:rsidRPr="000C50F5">
        <w:rPr>
          <w:rFonts w:ascii="Times New Roman" w:hAnsi="Times New Roman"/>
          <w:lang w:val="lv-LV"/>
        </w:rPr>
        <w:t>. pielikums</w:t>
      </w:r>
    </w:p>
    <w:p w14:paraId="399F18F1" w14:textId="77777777" w:rsidR="00EF6438" w:rsidRPr="000C50F5" w:rsidRDefault="00EF6438" w:rsidP="00EF6438">
      <w:pPr>
        <w:rPr>
          <w:lang w:val="lv-LV"/>
        </w:rPr>
      </w:pPr>
    </w:p>
    <w:p w14:paraId="39DA5BED" w14:textId="5A02E97E" w:rsidR="00ED1157" w:rsidRPr="000C50F5" w:rsidRDefault="000C50F5" w:rsidP="00ED1157">
      <w:pPr>
        <w:spacing w:after="0"/>
        <w:jc w:val="right"/>
        <w:rPr>
          <w:rFonts w:ascii="Times New Roman" w:hAnsi="Times New Roman"/>
          <w:i/>
          <w:iCs/>
          <w:lang w:val="lv-LV"/>
        </w:rPr>
      </w:pPr>
      <w:r w:rsidRPr="000C50F5">
        <w:rPr>
          <w:rFonts w:ascii="Times New Roman" w:hAnsi="Times New Roman"/>
          <w:i/>
          <w:iCs/>
          <w:lang w:val="lv-LV"/>
        </w:rPr>
        <w:t>Komersanta (projekta pieteicēja) nosaukums</w:t>
      </w:r>
    </w:p>
    <w:p w14:paraId="09055749" w14:textId="506A8445" w:rsidR="00ED1157" w:rsidRPr="000C50F5" w:rsidRDefault="000C50F5" w:rsidP="00ED1157">
      <w:pPr>
        <w:spacing w:after="0"/>
        <w:jc w:val="right"/>
        <w:rPr>
          <w:rFonts w:ascii="Times New Roman" w:hAnsi="Times New Roman"/>
          <w:lang w:val="lv-LV"/>
        </w:rPr>
      </w:pPr>
      <w:r w:rsidRPr="000C50F5">
        <w:rPr>
          <w:rFonts w:ascii="Times New Roman" w:hAnsi="Times New Roman"/>
          <w:i/>
          <w:iCs/>
          <w:lang w:val="lv-LV"/>
        </w:rPr>
        <w:t>Komersanta (projekta pieteicēja)</w:t>
      </w:r>
      <w:r w:rsidR="00ED1157" w:rsidRPr="000C50F5">
        <w:rPr>
          <w:rFonts w:ascii="Times New Roman" w:hAnsi="Times New Roman"/>
          <w:lang w:val="lv-LV"/>
        </w:rPr>
        <w:t xml:space="preserve"> </w:t>
      </w:r>
      <w:r w:rsidR="00ED1157" w:rsidRPr="000C50F5">
        <w:rPr>
          <w:rFonts w:ascii="Times New Roman" w:hAnsi="Times New Roman"/>
          <w:i/>
          <w:iCs/>
          <w:lang w:val="lv-LV"/>
        </w:rPr>
        <w:t>darbinieks</w:t>
      </w:r>
      <w:r w:rsidR="00ED1157" w:rsidRPr="000C50F5">
        <w:rPr>
          <w:rFonts w:ascii="Times New Roman" w:hAnsi="Times New Roman"/>
          <w:lang w:val="lv-LV"/>
        </w:rPr>
        <w:t xml:space="preserve">, </w:t>
      </w:r>
    </w:p>
    <w:p w14:paraId="2CF24A3C" w14:textId="22F79C77" w:rsidR="00ED1157" w:rsidRPr="000C50F5" w:rsidRDefault="00ED1157" w:rsidP="00ED1157">
      <w:pPr>
        <w:spacing w:after="0"/>
        <w:jc w:val="right"/>
        <w:rPr>
          <w:rFonts w:ascii="Times New Roman" w:hAnsi="Times New Roman"/>
          <w:lang w:val="lv-LV"/>
        </w:rPr>
      </w:pPr>
      <w:r w:rsidRPr="000C50F5">
        <w:rPr>
          <w:rFonts w:ascii="Times New Roman" w:hAnsi="Times New Roman"/>
          <w:lang w:val="lv-LV"/>
        </w:rPr>
        <w:t xml:space="preserve">e-pasts: </w:t>
      </w:r>
      <w:r w:rsidR="000C50F5" w:rsidRPr="000C50F5">
        <w:rPr>
          <w:rFonts w:ascii="Times New Roman" w:hAnsi="Times New Roman"/>
          <w:i/>
          <w:iCs/>
          <w:lang w:val="lv-LV"/>
        </w:rPr>
        <w:t xml:space="preserve">Komersanta (projekta pieteicēja) elektroniskā </w:t>
      </w:r>
      <w:r w:rsidRPr="000C50F5">
        <w:rPr>
          <w:rFonts w:ascii="Times New Roman" w:hAnsi="Times New Roman"/>
          <w:i/>
          <w:iCs/>
          <w:lang w:val="lv-LV"/>
        </w:rPr>
        <w:t>pa</w:t>
      </w:r>
      <w:r w:rsidR="000C50F5" w:rsidRPr="000C50F5">
        <w:rPr>
          <w:rFonts w:ascii="Times New Roman" w:hAnsi="Times New Roman"/>
          <w:i/>
          <w:iCs/>
          <w:lang w:val="lv-LV"/>
        </w:rPr>
        <w:t>s</w:t>
      </w:r>
      <w:r w:rsidRPr="000C50F5">
        <w:rPr>
          <w:rFonts w:ascii="Times New Roman" w:hAnsi="Times New Roman"/>
          <w:i/>
          <w:iCs/>
          <w:lang w:val="lv-LV"/>
        </w:rPr>
        <w:t>t</w:t>
      </w:r>
      <w:r w:rsidR="000C50F5" w:rsidRPr="000C50F5">
        <w:rPr>
          <w:rFonts w:ascii="Times New Roman" w:hAnsi="Times New Roman"/>
          <w:i/>
          <w:iCs/>
          <w:lang w:val="lv-LV"/>
        </w:rPr>
        <w:t>a adrese</w:t>
      </w:r>
    </w:p>
    <w:p w14:paraId="31E59443" w14:textId="1F0FAAFD" w:rsidR="00EF6438" w:rsidRPr="000C50F5" w:rsidRDefault="00EF6438" w:rsidP="00F4056D">
      <w:pPr>
        <w:jc w:val="right"/>
        <w:rPr>
          <w:lang w:val="lv-LV"/>
        </w:rPr>
      </w:pPr>
    </w:p>
    <w:p w14:paraId="371F769D" w14:textId="28B1B1D8" w:rsidR="00F4056D" w:rsidRPr="000C50F5" w:rsidRDefault="000C50F5" w:rsidP="00F4056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C50F5">
        <w:rPr>
          <w:rFonts w:ascii="Times New Roman" w:hAnsi="Times New Roman"/>
          <w:b/>
          <w:sz w:val="24"/>
          <w:szCs w:val="24"/>
          <w:lang w:val="lv-LV"/>
        </w:rPr>
        <w:t>Atzinums</w:t>
      </w:r>
      <w:r w:rsidR="00F43747" w:rsidRPr="000C50F5">
        <w:rPr>
          <w:rStyle w:val="FootnoteReference"/>
          <w:rFonts w:ascii="Times New Roman" w:hAnsi="Times New Roman"/>
          <w:b/>
          <w:sz w:val="24"/>
          <w:szCs w:val="24"/>
          <w:lang w:val="lv-LV"/>
        </w:rPr>
        <w:footnoteReference w:id="1"/>
      </w:r>
      <w:r w:rsidR="00F4056D" w:rsidRPr="000C50F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11F650B9" w14:textId="77777777" w:rsidR="00EF6438" w:rsidRPr="000C50F5" w:rsidRDefault="00EF6438" w:rsidP="00EF6438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BF5713" w14:textId="0149C7BF" w:rsidR="00ED1157" w:rsidRPr="000C50F5" w:rsidRDefault="00ED1157" w:rsidP="00ED1157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>Saskaņā ar Ministru kabineta 202</w:t>
      </w:r>
      <w:r w:rsidR="000C50F5">
        <w:rPr>
          <w:rFonts w:ascii="Times New Roman" w:hAnsi="Times New Roman"/>
          <w:sz w:val="24"/>
          <w:szCs w:val="24"/>
          <w:lang w:val="lv-LV"/>
        </w:rPr>
        <w:t>5</w:t>
      </w:r>
      <w:r w:rsidRPr="000C50F5">
        <w:rPr>
          <w:rFonts w:ascii="Times New Roman" w:hAnsi="Times New Roman"/>
          <w:sz w:val="24"/>
          <w:szCs w:val="24"/>
          <w:lang w:val="lv-LV"/>
        </w:rPr>
        <w:t>.</w:t>
      </w:r>
      <w:r w:rsidR="000C50F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C50F5">
        <w:rPr>
          <w:rFonts w:ascii="Times New Roman" w:hAnsi="Times New Roman"/>
          <w:sz w:val="24"/>
          <w:szCs w:val="24"/>
          <w:lang w:val="lv-LV"/>
        </w:rPr>
        <w:t>7. janvāra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noteikum</w:t>
      </w:r>
      <w:r w:rsidR="000C50F5">
        <w:rPr>
          <w:rFonts w:ascii="Times New Roman" w:hAnsi="Times New Roman"/>
          <w:sz w:val="24"/>
          <w:szCs w:val="24"/>
          <w:lang w:val="lv-LV"/>
        </w:rPr>
        <w:t>u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0C50F5">
        <w:rPr>
          <w:rFonts w:ascii="Times New Roman" w:hAnsi="Times New Roman"/>
          <w:sz w:val="24"/>
          <w:szCs w:val="24"/>
          <w:lang w:val="lv-LV"/>
        </w:rPr>
        <w:t>24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0C50F5" w:rsidRPr="000C50F5">
        <w:rPr>
          <w:rFonts w:ascii="Times New Roman" w:hAnsi="Times New Roman"/>
          <w:sz w:val="24"/>
          <w:szCs w:val="24"/>
          <w:lang w:val="lv-LV"/>
        </w:rPr>
        <w:t>Noteikumi par produktivitātes aizdevumiem uzņēmumu inovācijām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0C50F5">
        <w:rPr>
          <w:rFonts w:ascii="Times New Roman" w:hAnsi="Times New Roman"/>
          <w:sz w:val="24"/>
          <w:szCs w:val="24"/>
          <w:lang w:val="lv-LV"/>
        </w:rPr>
        <w:t>19. punktu</w:t>
      </w:r>
      <w:r w:rsidRPr="000C50F5">
        <w:rPr>
          <w:rFonts w:ascii="Times New Roman" w:hAnsi="Times New Roman"/>
          <w:b/>
          <w:sz w:val="24"/>
          <w:szCs w:val="24"/>
          <w:lang w:val="lv-LV"/>
        </w:rPr>
        <w:t>,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L</w:t>
      </w:r>
      <w:r w:rsidR="002575ED">
        <w:rPr>
          <w:rFonts w:ascii="Times New Roman" w:hAnsi="Times New Roman"/>
          <w:sz w:val="24"/>
          <w:szCs w:val="24"/>
          <w:lang w:val="lv-LV"/>
        </w:rPr>
        <w:t xml:space="preserve">atvijas </w:t>
      </w:r>
      <w:r w:rsidRPr="000C50F5">
        <w:rPr>
          <w:rFonts w:ascii="Times New Roman" w:hAnsi="Times New Roman"/>
          <w:sz w:val="24"/>
          <w:szCs w:val="24"/>
          <w:lang w:val="lv-LV"/>
        </w:rPr>
        <w:t>Z</w:t>
      </w:r>
      <w:r w:rsidR="002575ED">
        <w:rPr>
          <w:rFonts w:ascii="Times New Roman" w:hAnsi="Times New Roman"/>
          <w:sz w:val="24"/>
          <w:szCs w:val="24"/>
          <w:lang w:val="lv-LV"/>
        </w:rPr>
        <w:t xml:space="preserve">inātnes padome </w:t>
      </w:r>
      <w:r w:rsidR="002575ED" w:rsidRPr="002575ED">
        <w:rPr>
          <w:rFonts w:ascii="Times New Roman" w:hAnsi="Times New Roman"/>
          <w:sz w:val="24"/>
          <w:szCs w:val="24"/>
          <w:lang w:val="lv-LV"/>
        </w:rPr>
        <w:t>(turpmāk – LZP)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 ir veikusi projekta pieteikuma </w:t>
      </w:r>
      <w:r w:rsidR="002575ED">
        <w:rPr>
          <w:rFonts w:ascii="Times New Roman" w:hAnsi="Times New Roman"/>
          <w:sz w:val="24"/>
          <w:szCs w:val="24"/>
          <w:lang w:val="lv-LV"/>
        </w:rPr>
        <w:t>(</w:t>
      </w:r>
      <w:r w:rsidR="002575ED">
        <w:rPr>
          <w:rFonts w:ascii="Times New Roman" w:hAnsi="Times New Roman"/>
          <w:i/>
          <w:iCs/>
          <w:sz w:val="24"/>
          <w:szCs w:val="24"/>
          <w:lang w:val="lv-LV"/>
        </w:rPr>
        <w:t>norāda reģistrācijas numuru)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2575ED">
        <w:rPr>
          <w:rFonts w:ascii="Times New Roman" w:hAnsi="Times New Roman"/>
          <w:i/>
          <w:iCs/>
          <w:sz w:val="24"/>
          <w:szCs w:val="24"/>
          <w:lang w:val="lv-LV"/>
        </w:rPr>
        <w:t>Projekta nosaukums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” (turpmāk – Projekts) par kopējo summu </w:t>
      </w:r>
      <w:r w:rsidR="002575ED">
        <w:rPr>
          <w:rFonts w:ascii="Times New Roman" w:hAnsi="Times New Roman"/>
          <w:sz w:val="24"/>
          <w:szCs w:val="24"/>
          <w:lang w:val="lv-LV"/>
        </w:rPr>
        <w:t>(</w:t>
      </w:r>
      <w:r w:rsidR="002575ED">
        <w:rPr>
          <w:rFonts w:ascii="Times New Roman" w:hAnsi="Times New Roman"/>
          <w:i/>
          <w:iCs/>
          <w:sz w:val="24"/>
          <w:szCs w:val="24"/>
          <w:lang w:val="lv-LV"/>
        </w:rPr>
        <w:t xml:space="preserve">norāda summu) 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EUR zinātnisko </w:t>
      </w:r>
      <w:proofErr w:type="spellStart"/>
      <w:r w:rsidRPr="002575ED">
        <w:rPr>
          <w:rFonts w:ascii="Times New Roman" w:hAnsi="Times New Roman"/>
          <w:sz w:val="24"/>
          <w:szCs w:val="24"/>
          <w:lang w:val="lv-LV"/>
        </w:rPr>
        <w:t>izvērtējumu</w:t>
      </w:r>
      <w:proofErr w:type="spellEnd"/>
      <w:r w:rsidRPr="002575ED">
        <w:rPr>
          <w:rFonts w:ascii="Times New Roman" w:hAnsi="Times New Roman"/>
          <w:sz w:val="24"/>
          <w:szCs w:val="24"/>
          <w:lang w:val="lv-LV"/>
        </w:rPr>
        <w:t>.</w:t>
      </w:r>
    </w:p>
    <w:p w14:paraId="4037A752" w14:textId="52B482FD" w:rsidR="00ED1157" w:rsidRPr="000C50F5" w:rsidRDefault="00ED1157" w:rsidP="00ED115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 xml:space="preserve">Zinātniskās ekspertīzes rezultātā LZP apliecina, ka pieteiktais Projekts ir saņēmis šādu </w:t>
      </w:r>
      <w:r w:rsidR="000C50F5">
        <w:rPr>
          <w:rFonts w:ascii="Times New Roman" w:hAnsi="Times New Roman"/>
          <w:sz w:val="24"/>
          <w:szCs w:val="24"/>
          <w:lang w:val="lv-LV"/>
        </w:rPr>
        <w:t>zinātniskās ekspertīzes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novērtējumu pa kritērijiem:</w:t>
      </w:r>
    </w:p>
    <w:p w14:paraId="321ABCDF" w14:textId="31334E92" w:rsidR="00ED1157" w:rsidRPr="000C50F5" w:rsidRDefault="002575ED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2575ED">
        <w:rPr>
          <w:rFonts w:ascii="Times New Roman" w:hAnsi="Times New Roman"/>
          <w:sz w:val="24"/>
          <w:szCs w:val="24"/>
          <w:lang w:val="lv-LV"/>
        </w:rPr>
        <w:t>Inovatīvs produkta zinātniskā kvalitāte</w:t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  <w:t>Atbilst/ Neatbilst</w:t>
      </w:r>
    </w:p>
    <w:p w14:paraId="46CC86CF" w14:textId="47DDFC70" w:rsidR="00ED1157" w:rsidRPr="000C50F5" w:rsidRDefault="002575ED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2575ED">
        <w:rPr>
          <w:rFonts w:ascii="Times New Roman" w:hAnsi="Times New Roman"/>
          <w:sz w:val="24"/>
          <w:szCs w:val="24"/>
        </w:rPr>
        <w:t>Produkta</w:t>
      </w:r>
      <w:proofErr w:type="spellEnd"/>
      <w:r w:rsidRPr="0025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5ED">
        <w:rPr>
          <w:rFonts w:ascii="Times New Roman" w:hAnsi="Times New Roman"/>
          <w:sz w:val="24"/>
          <w:szCs w:val="24"/>
        </w:rPr>
        <w:t>gatavības</w:t>
      </w:r>
      <w:proofErr w:type="spellEnd"/>
      <w:r w:rsidRPr="00257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5ED">
        <w:rPr>
          <w:rFonts w:ascii="Times New Roman" w:hAnsi="Times New Roman"/>
          <w:sz w:val="24"/>
          <w:szCs w:val="24"/>
        </w:rPr>
        <w:t>līmenis</w:t>
      </w:r>
      <w:proofErr w:type="spellEnd"/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  <w:t>Atbilst/ Neatbilst</w:t>
      </w:r>
    </w:p>
    <w:p w14:paraId="2F5C9E33" w14:textId="3B0D9D67" w:rsidR="00ED1157" w:rsidRPr="000C50F5" w:rsidRDefault="00ED1157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>Projekta īstenošanas iespējas un nodrošinājums</w:t>
      </w:r>
      <w:r w:rsidRPr="000C50F5">
        <w:rPr>
          <w:rFonts w:ascii="Times New Roman" w:hAnsi="Times New Roman"/>
          <w:sz w:val="24"/>
          <w:szCs w:val="24"/>
          <w:lang w:val="lv-LV"/>
        </w:rPr>
        <w:tab/>
        <w:t>Atbilst/ Neatbilst</w:t>
      </w:r>
    </w:p>
    <w:p w14:paraId="26F662C5" w14:textId="77777777" w:rsidR="00EF6438" w:rsidRPr="000C50F5" w:rsidRDefault="00EF6438" w:rsidP="00EF6438">
      <w:pPr>
        <w:jc w:val="both"/>
        <w:rPr>
          <w:lang w:val="lv-LV"/>
        </w:rPr>
      </w:pPr>
    </w:p>
    <w:p w14:paraId="6C9E3FBD" w14:textId="0D1C7CE9" w:rsidR="00ED1157" w:rsidRPr="000C50F5" w:rsidRDefault="00ED1157" w:rsidP="00ED1157">
      <w:pPr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D75411" w:rsidRPr="00D75411">
        <w:rPr>
          <w:rFonts w:ascii="Times New Roman" w:hAnsi="Times New Roman"/>
          <w:sz w:val="24"/>
          <w:szCs w:val="24"/>
          <w:lang w:val="lv-LV"/>
        </w:rPr>
        <w:t xml:space="preserve">Biznesa projekta pieteikuma veidlapa </w:t>
      </w:r>
      <w:r w:rsidR="00D75411">
        <w:rPr>
          <w:rFonts w:ascii="Times New Roman" w:hAnsi="Times New Roman"/>
          <w:sz w:val="24"/>
          <w:szCs w:val="24"/>
          <w:lang w:val="lv-LV"/>
        </w:rPr>
        <w:t xml:space="preserve">(datne: </w:t>
      </w:r>
      <w:r w:rsidR="00D75411" w:rsidRPr="00D75411">
        <w:rPr>
          <w:rFonts w:ascii="Times New Roman" w:hAnsi="Times New Roman"/>
          <w:sz w:val="24"/>
          <w:szCs w:val="24"/>
          <w:lang w:val="lv-LV"/>
        </w:rPr>
        <w:t>Metodika_inovācija_1_pielikums_biznesa projekta apraksts.docx</w:t>
      </w:r>
      <w:r w:rsidR="00D75411">
        <w:rPr>
          <w:rFonts w:ascii="Times New Roman" w:hAnsi="Times New Roman"/>
          <w:sz w:val="24"/>
          <w:szCs w:val="24"/>
          <w:lang w:val="lv-LV"/>
        </w:rPr>
        <w:t>)</w:t>
      </w:r>
      <w:r w:rsidR="002575ED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D75411" w:rsidRPr="00D75411">
        <w:rPr>
          <w:rFonts w:ascii="Times New Roman" w:hAnsi="Times New Roman"/>
          <w:sz w:val="24"/>
          <w:szCs w:val="24"/>
          <w:lang w:val="lv-LV"/>
        </w:rPr>
        <w:t>Inovatīva produkta zinātniskās ekspertīzes vērtējuma veidlapa</w:t>
      </w:r>
      <w:r w:rsidR="00D75411">
        <w:rPr>
          <w:rFonts w:ascii="Times New Roman" w:hAnsi="Times New Roman"/>
          <w:sz w:val="24"/>
          <w:szCs w:val="24"/>
          <w:lang w:val="lv-LV"/>
        </w:rPr>
        <w:t xml:space="preserve"> (datne: </w:t>
      </w:r>
      <w:r w:rsidR="00D75411" w:rsidRPr="00D75411">
        <w:rPr>
          <w:rFonts w:ascii="Times New Roman" w:hAnsi="Times New Roman"/>
          <w:sz w:val="24"/>
          <w:szCs w:val="24"/>
          <w:lang w:val="lv-LV"/>
        </w:rPr>
        <w:t>Metodika_inovācija_2_pielikums_LZP_veidlapa.docx</w:t>
      </w:r>
      <w:r w:rsidR="00D75411">
        <w:rPr>
          <w:rFonts w:ascii="Times New Roman" w:hAnsi="Times New Roman"/>
          <w:sz w:val="24"/>
          <w:szCs w:val="24"/>
          <w:lang w:val="lv-LV"/>
        </w:rPr>
        <w:t>).</w:t>
      </w:r>
    </w:p>
    <w:p w14:paraId="4931BFFF" w14:textId="77777777" w:rsidR="004C3D5C" w:rsidRPr="000C50F5" w:rsidRDefault="004C3D5C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</w:p>
    <w:p w14:paraId="149F6504" w14:textId="77777777" w:rsidR="004C3D5C" w:rsidRPr="000C50F5" w:rsidRDefault="004C3D5C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</w:p>
    <w:p w14:paraId="41F319F4" w14:textId="71D27083" w:rsidR="004C3D5C" w:rsidRPr="000C50F5" w:rsidRDefault="002575ED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  <w:r>
        <w:rPr>
          <w:rFonts w:ascii="Times New Roman" w:eastAsia="Tahoma" w:hAnsi="Times New Roman"/>
          <w:sz w:val="24"/>
          <w:szCs w:val="24"/>
          <w:lang w:val="lv-LV"/>
        </w:rPr>
        <w:t>Amats</w:t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>
        <w:rPr>
          <w:rFonts w:ascii="Times New Roman" w:eastAsia="Tahoma" w:hAnsi="Times New Roman"/>
          <w:sz w:val="24"/>
          <w:szCs w:val="24"/>
          <w:lang w:val="lv-LV"/>
        </w:rPr>
        <w:t>Vārds Uzvārds</w:t>
      </w:r>
    </w:p>
    <w:sectPr w:rsidR="004C3D5C" w:rsidRPr="000C50F5" w:rsidSect="00325E28">
      <w:footerReference w:type="first" r:id="rId11"/>
      <w:type w:val="continuous"/>
      <w:pgSz w:w="11907" w:h="16840" w:code="9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9955" w14:textId="77777777" w:rsidR="00AE4CA4" w:rsidRDefault="00AE4CA4">
      <w:pPr>
        <w:spacing w:after="0" w:line="240" w:lineRule="auto"/>
      </w:pPr>
      <w:r>
        <w:separator/>
      </w:r>
    </w:p>
  </w:endnote>
  <w:endnote w:type="continuationSeparator" w:id="0">
    <w:p w14:paraId="13783857" w14:textId="77777777" w:rsidR="00AE4CA4" w:rsidRDefault="00AE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CE5" w14:textId="77777777" w:rsidR="003B67D2" w:rsidRDefault="003B67D2" w:rsidP="003B67D2">
    <w:pPr>
      <w:pStyle w:val="Header"/>
    </w:pPr>
  </w:p>
  <w:p w14:paraId="10282603" w14:textId="6B157EE5" w:rsidR="003B67D2" w:rsidRPr="00D75411" w:rsidRDefault="00D75411" w:rsidP="00D75411">
    <w:pPr>
      <w:pStyle w:val="Footer"/>
      <w:jc w:val="center"/>
      <w:rPr>
        <w:rFonts w:ascii="Times New Roman" w:hAnsi="Times New Roman"/>
        <w:lang w:val="nn-NO"/>
      </w:rPr>
    </w:pPr>
    <w:r w:rsidRPr="004F1FD7">
      <w:rPr>
        <w:rFonts w:ascii="Times New Roman" w:hAnsi="Times New Roman"/>
        <w:lang w:val="nn-NO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B2D0" w14:textId="77777777" w:rsidR="00AE4CA4" w:rsidRDefault="00AE4CA4">
      <w:pPr>
        <w:spacing w:after="0" w:line="240" w:lineRule="auto"/>
      </w:pPr>
      <w:r>
        <w:separator/>
      </w:r>
    </w:p>
  </w:footnote>
  <w:footnote w:type="continuationSeparator" w:id="0">
    <w:p w14:paraId="245C6E88" w14:textId="77777777" w:rsidR="00AE4CA4" w:rsidRDefault="00AE4CA4">
      <w:pPr>
        <w:spacing w:after="0" w:line="240" w:lineRule="auto"/>
      </w:pPr>
      <w:r>
        <w:continuationSeparator/>
      </w:r>
    </w:p>
  </w:footnote>
  <w:footnote w:id="1">
    <w:p w14:paraId="2FB46B57" w14:textId="5893F3C2" w:rsidR="00F43747" w:rsidRPr="00ED1157" w:rsidRDefault="00F43747" w:rsidP="00BF43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D39F8">
        <w:t>Ekspert</w:t>
      </w:r>
      <w:r w:rsidR="000C50F5">
        <w:t xml:space="preserve">a </w:t>
      </w:r>
      <w:r w:rsidR="00FD39F8">
        <w:t xml:space="preserve">vērtējums ir sagatavots un ir spēkā attiecībā uz projektu, kurš ir iesniegts </w:t>
      </w:r>
      <w:r w:rsidR="00BF43C3">
        <w:t>Latvijas Zinātnes padomei</w:t>
      </w:r>
      <w:r w:rsidR="007F3221">
        <w:t xml:space="preserve"> zinātniskajai ekspertīzei</w:t>
      </w:r>
      <w:r w:rsidR="003644C0">
        <w:t>.</w:t>
      </w:r>
      <w:r w:rsidR="007F3221">
        <w:t xml:space="preserve"> Jebkuras projektā veiktās izmaiņas tiek uzskatītas par būtiskām un padara sniegto </w:t>
      </w:r>
      <w:r w:rsidR="000C50F5">
        <w:t xml:space="preserve">zinātniskās </w:t>
      </w:r>
      <w:r w:rsidR="007F3221">
        <w:t>ekspertīzes vērtējumu par spēkā neesošu attiecībā uz sākotnēji Latvijas Zinātnes padomei iesniegto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7549"/>
    <w:multiLevelType w:val="multilevel"/>
    <w:tmpl w:val="9EDCC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D5F2AC7"/>
    <w:multiLevelType w:val="hybridMultilevel"/>
    <w:tmpl w:val="4378A5F2"/>
    <w:lvl w:ilvl="0" w:tplc="F9002BE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D9C2159"/>
    <w:multiLevelType w:val="hybridMultilevel"/>
    <w:tmpl w:val="BA9C9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02988"/>
    <w:multiLevelType w:val="multilevel"/>
    <w:tmpl w:val="65A03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526BFC"/>
    <w:multiLevelType w:val="hybridMultilevel"/>
    <w:tmpl w:val="2E1EA85C"/>
    <w:lvl w:ilvl="0" w:tplc="541C16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F93190"/>
    <w:multiLevelType w:val="multilevel"/>
    <w:tmpl w:val="40D6A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4A7417"/>
    <w:multiLevelType w:val="multilevel"/>
    <w:tmpl w:val="17A0A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201F1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201F1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201F1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201F1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201F1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201F1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201F1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201F1E"/>
      </w:rPr>
    </w:lvl>
  </w:abstractNum>
  <w:abstractNum w:abstractNumId="18" w15:restartNumberingAfterBreak="0">
    <w:nsid w:val="584A4F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4000D7"/>
    <w:multiLevelType w:val="hybridMultilevel"/>
    <w:tmpl w:val="AAC01ECE"/>
    <w:lvl w:ilvl="0" w:tplc="1250D8E8">
      <w:start w:val="1"/>
      <w:numFmt w:val="decimal"/>
      <w:lvlText w:val="%1."/>
      <w:lvlJc w:val="left"/>
      <w:pPr>
        <w:ind w:left="644" w:hanging="360"/>
      </w:pPr>
    </w:lvl>
    <w:lvl w:ilvl="1" w:tplc="EC503AC6" w:tentative="1">
      <w:start w:val="1"/>
      <w:numFmt w:val="lowerLetter"/>
      <w:lvlText w:val="%2."/>
      <w:lvlJc w:val="left"/>
      <w:pPr>
        <w:ind w:left="1364" w:hanging="360"/>
      </w:pPr>
    </w:lvl>
    <w:lvl w:ilvl="2" w:tplc="1E7CC270" w:tentative="1">
      <w:start w:val="1"/>
      <w:numFmt w:val="lowerRoman"/>
      <w:lvlText w:val="%3."/>
      <w:lvlJc w:val="right"/>
      <w:pPr>
        <w:ind w:left="2084" w:hanging="180"/>
      </w:pPr>
    </w:lvl>
    <w:lvl w:ilvl="3" w:tplc="E55C9D4A" w:tentative="1">
      <w:start w:val="1"/>
      <w:numFmt w:val="decimal"/>
      <w:lvlText w:val="%4."/>
      <w:lvlJc w:val="left"/>
      <w:pPr>
        <w:ind w:left="2804" w:hanging="360"/>
      </w:pPr>
    </w:lvl>
    <w:lvl w:ilvl="4" w:tplc="A3661176" w:tentative="1">
      <w:start w:val="1"/>
      <w:numFmt w:val="lowerLetter"/>
      <w:lvlText w:val="%5."/>
      <w:lvlJc w:val="left"/>
      <w:pPr>
        <w:ind w:left="3524" w:hanging="360"/>
      </w:pPr>
    </w:lvl>
    <w:lvl w:ilvl="5" w:tplc="1F1CE3A6" w:tentative="1">
      <w:start w:val="1"/>
      <w:numFmt w:val="lowerRoman"/>
      <w:lvlText w:val="%6."/>
      <w:lvlJc w:val="right"/>
      <w:pPr>
        <w:ind w:left="4244" w:hanging="180"/>
      </w:pPr>
    </w:lvl>
    <w:lvl w:ilvl="6" w:tplc="FE36ED52" w:tentative="1">
      <w:start w:val="1"/>
      <w:numFmt w:val="decimal"/>
      <w:lvlText w:val="%7."/>
      <w:lvlJc w:val="left"/>
      <w:pPr>
        <w:ind w:left="4964" w:hanging="360"/>
      </w:pPr>
    </w:lvl>
    <w:lvl w:ilvl="7" w:tplc="E1DAED6C" w:tentative="1">
      <w:start w:val="1"/>
      <w:numFmt w:val="lowerLetter"/>
      <w:lvlText w:val="%8."/>
      <w:lvlJc w:val="left"/>
      <w:pPr>
        <w:ind w:left="5684" w:hanging="360"/>
      </w:pPr>
    </w:lvl>
    <w:lvl w:ilvl="8" w:tplc="059443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4F0D62"/>
    <w:multiLevelType w:val="hybridMultilevel"/>
    <w:tmpl w:val="BDD8C2AA"/>
    <w:lvl w:ilvl="0" w:tplc="E722BD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1" w:tplc="9F725C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34E7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0AA1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A2B6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586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EC01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3E0A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B863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5BE5A20"/>
    <w:multiLevelType w:val="hybridMultilevel"/>
    <w:tmpl w:val="30AA6F9E"/>
    <w:lvl w:ilvl="0" w:tplc="1EE82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CF8B4" w:tentative="1">
      <w:start w:val="1"/>
      <w:numFmt w:val="lowerLetter"/>
      <w:lvlText w:val="%2."/>
      <w:lvlJc w:val="left"/>
      <w:pPr>
        <w:ind w:left="1440" w:hanging="360"/>
      </w:pPr>
    </w:lvl>
    <w:lvl w:ilvl="2" w:tplc="A336CC12" w:tentative="1">
      <w:start w:val="1"/>
      <w:numFmt w:val="lowerRoman"/>
      <w:lvlText w:val="%3."/>
      <w:lvlJc w:val="right"/>
      <w:pPr>
        <w:ind w:left="2160" w:hanging="180"/>
      </w:pPr>
    </w:lvl>
    <w:lvl w:ilvl="3" w:tplc="4D644ECC" w:tentative="1">
      <w:start w:val="1"/>
      <w:numFmt w:val="decimal"/>
      <w:lvlText w:val="%4."/>
      <w:lvlJc w:val="left"/>
      <w:pPr>
        <w:ind w:left="2880" w:hanging="360"/>
      </w:pPr>
    </w:lvl>
    <w:lvl w:ilvl="4" w:tplc="68EA639C" w:tentative="1">
      <w:start w:val="1"/>
      <w:numFmt w:val="lowerLetter"/>
      <w:lvlText w:val="%5."/>
      <w:lvlJc w:val="left"/>
      <w:pPr>
        <w:ind w:left="3600" w:hanging="360"/>
      </w:pPr>
    </w:lvl>
    <w:lvl w:ilvl="5" w:tplc="E3AAB21E" w:tentative="1">
      <w:start w:val="1"/>
      <w:numFmt w:val="lowerRoman"/>
      <w:lvlText w:val="%6."/>
      <w:lvlJc w:val="right"/>
      <w:pPr>
        <w:ind w:left="4320" w:hanging="180"/>
      </w:pPr>
    </w:lvl>
    <w:lvl w:ilvl="6" w:tplc="ACAE2524" w:tentative="1">
      <w:start w:val="1"/>
      <w:numFmt w:val="decimal"/>
      <w:lvlText w:val="%7."/>
      <w:lvlJc w:val="left"/>
      <w:pPr>
        <w:ind w:left="5040" w:hanging="360"/>
      </w:pPr>
    </w:lvl>
    <w:lvl w:ilvl="7" w:tplc="3CF285DC" w:tentative="1">
      <w:start w:val="1"/>
      <w:numFmt w:val="lowerLetter"/>
      <w:lvlText w:val="%8."/>
      <w:lvlJc w:val="left"/>
      <w:pPr>
        <w:ind w:left="5760" w:hanging="360"/>
      </w:pPr>
    </w:lvl>
    <w:lvl w:ilvl="8" w:tplc="CCCC3C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2579">
    <w:abstractNumId w:val="10"/>
  </w:num>
  <w:num w:numId="2" w16cid:durableId="1484395068">
    <w:abstractNumId w:val="8"/>
  </w:num>
  <w:num w:numId="3" w16cid:durableId="276446017">
    <w:abstractNumId w:val="7"/>
  </w:num>
  <w:num w:numId="4" w16cid:durableId="2056192386">
    <w:abstractNumId w:val="6"/>
  </w:num>
  <w:num w:numId="5" w16cid:durableId="850801054">
    <w:abstractNumId w:val="5"/>
  </w:num>
  <w:num w:numId="6" w16cid:durableId="849563331">
    <w:abstractNumId w:val="9"/>
  </w:num>
  <w:num w:numId="7" w16cid:durableId="1059595634">
    <w:abstractNumId w:val="4"/>
  </w:num>
  <w:num w:numId="8" w16cid:durableId="735855675">
    <w:abstractNumId w:val="3"/>
  </w:num>
  <w:num w:numId="9" w16cid:durableId="2073191069">
    <w:abstractNumId w:val="2"/>
  </w:num>
  <w:num w:numId="10" w16cid:durableId="62413049">
    <w:abstractNumId w:val="1"/>
  </w:num>
  <w:num w:numId="11" w16cid:durableId="1645547391">
    <w:abstractNumId w:val="0"/>
  </w:num>
  <w:num w:numId="12" w16cid:durableId="1659384262">
    <w:abstractNumId w:val="21"/>
  </w:num>
  <w:num w:numId="13" w16cid:durableId="250436995">
    <w:abstractNumId w:val="11"/>
  </w:num>
  <w:num w:numId="14" w16cid:durableId="1415932353">
    <w:abstractNumId w:val="14"/>
  </w:num>
  <w:num w:numId="15" w16cid:durableId="1926067153">
    <w:abstractNumId w:val="16"/>
  </w:num>
  <w:num w:numId="16" w16cid:durableId="392461922">
    <w:abstractNumId w:val="18"/>
  </w:num>
  <w:num w:numId="17" w16cid:durableId="2110079906">
    <w:abstractNumId w:val="19"/>
  </w:num>
  <w:num w:numId="18" w16cid:durableId="1442258316">
    <w:abstractNumId w:val="20"/>
  </w:num>
  <w:num w:numId="19" w16cid:durableId="1337687896">
    <w:abstractNumId w:val="17"/>
  </w:num>
  <w:num w:numId="20" w16cid:durableId="78915211">
    <w:abstractNumId w:val="15"/>
  </w:num>
  <w:num w:numId="21" w16cid:durableId="722212746">
    <w:abstractNumId w:val="12"/>
  </w:num>
  <w:num w:numId="22" w16cid:durableId="1828398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1A07"/>
    <w:rsid w:val="00030349"/>
    <w:rsid w:val="00032B88"/>
    <w:rsid w:val="000378AF"/>
    <w:rsid w:val="00060768"/>
    <w:rsid w:val="00060F97"/>
    <w:rsid w:val="0007065A"/>
    <w:rsid w:val="000818B6"/>
    <w:rsid w:val="00082019"/>
    <w:rsid w:val="00093F5C"/>
    <w:rsid w:val="000C50F5"/>
    <w:rsid w:val="000D1D61"/>
    <w:rsid w:val="000D363C"/>
    <w:rsid w:val="000D7684"/>
    <w:rsid w:val="00103B1E"/>
    <w:rsid w:val="001057FC"/>
    <w:rsid w:val="00124173"/>
    <w:rsid w:val="001559FF"/>
    <w:rsid w:val="00157C05"/>
    <w:rsid w:val="001A62A9"/>
    <w:rsid w:val="001B53C0"/>
    <w:rsid w:val="001C5527"/>
    <w:rsid w:val="001D25D3"/>
    <w:rsid w:val="001F61BC"/>
    <w:rsid w:val="00201AD7"/>
    <w:rsid w:val="00231964"/>
    <w:rsid w:val="002456B4"/>
    <w:rsid w:val="00256647"/>
    <w:rsid w:val="002575ED"/>
    <w:rsid w:val="00275B9E"/>
    <w:rsid w:val="002B1CDF"/>
    <w:rsid w:val="002B5DFC"/>
    <w:rsid w:val="002C1A5F"/>
    <w:rsid w:val="002E0A15"/>
    <w:rsid w:val="002E1474"/>
    <w:rsid w:val="002F0C99"/>
    <w:rsid w:val="002F4AA9"/>
    <w:rsid w:val="00301BFD"/>
    <w:rsid w:val="00320011"/>
    <w:rsid w:val="00325E28"/>
    <w:rsid w:val="00327E90"/>
    <w:rsid w:val="00336F56"/>
    <w:rsid w:val="00352400"/>
    <w:rsid w:val="003644C0"/>
    <w:rsid w:val="00367B13"/>
    <w:rsid w:val="003972E5"/>
    <w:rsid w:val="003A43D0"/>
    <w:rsid w:val="003B0083"/>
    <w:rsid w:val="003B64E8"/>
    <w:rsid w:val="003B67D2"/>
    <w:rsid w:val="003B6B51"/>
    <w:rsid w:val="003B7521"/>
    <w:rsid w:val="003C7ED2"/>
    <w:rsid w:val="003E06CE"/>
    <w:rsid w:val="003E4E72"/>
    <w:rsid w:val="003E7384"/>
    <w:rsid w:val="004128E6"/>
    <w:rsid w:val="0041702E"/>
    <w:rsid w:val="0043656F"/>
    <w:rsid w:val="004547DC"/>
    <w:rsid w:val="00454C5E"/>
    <w:rsid w:val="00464784"/>
    <w:rsid w:val="00481D37"/>
    <w:rsid w:val="004C3D5C"/>
    <w:rsid w:val="004C73D3"/>
    <w:rsid w:val="004F2DFE"/>
    <w:rsid w:val="00525D62"/>
    <w:rsid w:val="00535564"/>
    <w:rsid w:val="00535AB2"/>
    <w:rsid w:val="005624E7"/>
    <w:rsid w:val="00575982"/>
    <w:rsid w:val="00594AEB"/>
    <w:rsid w:val="00595233"/>
    <w:rsid w:val="00596CCE"/>
    <w:rsid w:val="005A4CB5"/>
    <w:rsid w:val="005A5510"/>
    <w:rsid w:val="005B064F"/>
    <w:rsid w:val="005E2BAE"/>
    <w:rsid w:val="005E6520"/>
    <w:rsid w:val="00610077"/>
    <w:rsid w:val="00615244"/>
    <w:rsid w:val="00621CE7"/>
    <w:rsid w:val="0063100B"/>
    <w:rsid w:val="0065142F"/>
    <w:rsid w:val="00663C3A"/>
    <w:rsid w:val="006A165E"/>
    <w:rsid w:val="006A36CA"/>
    <w:rsid w:val="006D0D5B"/>
    <w:rsid w:val="00710C9E"/>
    <w:rsid w:val="0071214F"/>
    <w:rsid w:val="0074105D"/>
    <w:rsid w:val="00776AA6"/>
    <w:rsid w:val="0078170C"/>
    <w:rsid w:val="007951ED"/>
    <w:rsid w:val="007A41BE"/>
    <w:rsid w:val="007B3BA5"/>
    <w:rsid w:val="007E4D1F"/>
    <w:rsid w:val="007E7BD2"/>
    <w:rsid w:val="007F3221"/>
    <w:rsid w:val="00803217"/>
    <w:rsid w:val="00815277"/>
    <w:rsid w:val="00817170"/>
    <w:rsid w:val="008173FA"/>
    <w:rsid w:val="0083671F"/>
    <w:rsid w:val="00845EDC"/>
    <w:rsid w:val="00846B73"/>
    <w:rsid w:val="00847CF4"/>
    <w:rsid w:val="008505FB"/>
    <w:rsid w:val="00854E51"/>
    <w:rsid w:val="0086225E"/>
    <w:rsid w:val="00876C21"/>
    <w:rsid w:val="00876DEC"/>
    <w:rsid w:val="00886F0B"/>
    <w:rsid w:val="008949AA"/>
    <w:rsid w:val="008A1344"/>
    <w:rsid w:val="008A7FFD"/>
    <w:rsid w:val="008C7141"/>
    <w:rsid w:val="008D5AFB"/>
    <w:rsid w:val="00904B2C"/>
    <w:rsid w:val="009221B2"/>
    <w:rsid w:val="0092359E"/>
    <w:rsid w:val="00931787"/>
    <w:rsid w:val="00960C5E"/>
    <w:rsid w:val="00963F06"/>
    <w:rsid w:val="00996490"/>
    <w:rsid w:val="009A0B0F"/>
    <w:rsid w:val="009B12C6"/>
    <w:rsid w:val="009C2F6B"/>
    <w:rsid w:val="009C4217"/>
    <w:rsid w:val="009D2599"/>
    <w:rsid w:val="009E5395"/>
    <w:rsid w:val="00A10DB3"/>
    <w:rsid w:val="00A515C0"/>
    <w:rsid w:val="00A66EB7"/>
    <w:rsid w:val="00A95BEA"/>
    <w:rsid w:val="00AB0B14"/>
    <w:rsid w:val="00AE4CA4"/>
    <w:rsid w:val="00AF5E7A"/>
    <w:rsid w:val="00B121B8"/>
    <w:rsid w:val="00B12C26"/>
    <w:rsid w:val="00B16363"/>
    <w:rsid w:val="00B56EC5"/>
    <w:rsid w:val="00B76F0B"/>
    <w:rsid w:val="00BD3B84"/>
    <w:rsid w:val="00BF43C3"/>
    <w:rsid w:val="00C035B1"/>
    <w:rsid w:val="00C1504E"/>
    <w:rsid w:val="00C27A17"/>
    <w:rsid w:val="00C34B3B"/>
    <w:rsid w:val="00C41FD3"/>
    <w:rsid w:val="00C47F57"/>
    <w:rsid w:val="00C7667A"/>
    <w:rsid w:val="00C93122"/>
    <w:rsid w:val="00C96554"/>
    <w:rsid w:val="00CC0A51"/>
    <w:rsid w:val="00CD2C3D"/>
    <w:rsid w:val="00CF0AEE"/>
    <w:rsid w:val="00CF28C5"/>
    <w:rsid w:val="00D003A4"/>
    <w:rsid w:val="00D1010A"/>
    <w:rsid w:val="00D21BFF"/>
    <w:rsid w:val="00D21FA6"/>
    <w:rsid w:val="00D26262"/>
    <w:rsid w:val="00D32300"/>
    <w:rsid w:val="00D64870"/>
    <w:rsid w:val="00D70E01"/>
    <w:rsid w:val="00D75411"/>
    <w:rsid w:val="00D83248"/>
    <w:rsid w:val="00DA1596"/>
    <w:rsid w:val="00DB742F"/>
    <w:rsid w:val="00DD44DD"/>
    <w:rsid w:val="00DD73A3"/>
    <w:rsid w:val="00DF04CC"/>
    <w:rsid w:val="00E258D1"/>
    <w:rsid w:val="00E31AA8"/>
    <w:rsid w:val="00E365CE"/>
    <w:rsid w:val="00E43BA0"/>
    <w:rsid w:val="00E7353C"/>
    <w:rsid w:val="00E81B96"/>
    <w:rsid w:val="00EB3F7A"/>
    <w:rsid w:val="00EB4D46"/>
    <w:rsid w:val="00ED1157"/>
    <w:rsid w:val="00EF182F"/>
    <w:rsid w:val="00EF6438"/>
    <w:rsid w:val="00F0700D"/>
    <w:rsid w:val="00F105F8"/>
    <w:rsid w:val="00F146B6"/>
    <w:rsid w:val="00F1567B"/>
    <w:rsid w:val="00F33C7E"/>
    <w:rsid w:val="00F4056D"/>
    <w:rsid w:val="00F43747"/>
    <w:rsid w:val="00F45732"/>
    <w:rsid w:val="00F545B1"/>
    <w:rsid w:val="00F552EB"/>
    <w:rsid w:val="00F82396"/>
    <w:rsid w:val="00FD39F8"/>
    <w:rsid w:val="00FD6409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24756"/>
  <w15:chartTrackingRefBased/>
  <w15:docId w15:val="{EBD6FF4D-D06B-4BC3-8D80-BB0DF98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35AB2"/>
    <w:pPr>
      <w:keepNext/>
      <w:widowControl/>
      <w:spacing w:after="0" w:line="240" w:lineRule="auto"/>
      <w:ind w:left="426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Strong">
    <w:name w:val="Strong"/>
    <w:qFormat/>
    <w:rsid w:val="001D25D3"/>
    <w:rPr>
      <w:b/>
      <w:bCs/>
    </w:rPr>
  </w:style>
  <w:style w:type="paragraph" w:styleId="NoSpacing">
    <w:name w:val="No Spacing"/>
    <w:uiPriority w:val="1"/>
    <w:qFormat/>
    <w:rsid w:val="004128E6"/>
    <w:rPr>
      <w:rFonts w:ascii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1A62A9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1A62A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2F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5AB2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styleId="CommentReference">
    <w:name w:val="annotation reference"/>
    <w:basedOn w:val="DefaultParagraphFont"/>
    <w:unhideWhenUsed/>
    <w:rsid w:val="00CD2C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C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3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EF6438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F643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EF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0" ma:contentTypeDescription="Izveidot jaunu dokumentu." ma:contentTypeScope="" ma:versionID="03ea56b43ac7e5ecd2b016772a1d7882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577f4a1d6d3f35701df9e4440893c4c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A06D2-7D1D-40CC-BC96-3F3ACD0E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2CA26-07A9-4257-AE04-9377D14F1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4F6C44-5AE0-4871-8024-CF61AABE5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45BE8-755A-4A61-B67B-50C8912AF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Rainiceca</dc:creator>
  <cp:lastModifiedBy>Raivis Supe</cp:lastModifiedBy>
  <cp:revision>5</cp:revision>
  <cp:lastPrinted>2018-08-31T08:10:00Z</cp:lastPrinted>
  <dcterms:created xsi:type="dcterms:W3CDTF">2025-03-12T17:40:00Z</dcterms:created>
  <dcterms:modified xsi:type="dcterms:W3CDTF">2025-03-24T07:24:00Z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