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5C3E" w14:textId="41E664CF" w:rsidR="0029439A" w:rsidRPr="00001B7D" w:rsidRDefault="00294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 xml:space="preserve">Latvijas tūrisma konsultatīvās padomes </w:t>
      </w:r>
    </w:p>
    <w:p w14:paraId="7150EBEB" w14:textId="77777777" w:rsidR="00001B7D" w:rsidRPr="00001B7D" w:rsidRDefault="005F07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Tūrisma mītņu un ēdināšanas uzņēmumu apakšgrupas </w:t>
      </w:r>
    </w:p>
    <w:p w14:paraId="291B29BF" w14:textId="323832D0" w:rsidR="0065041C" w:rsidRPr="00001B7D" w:rsidRDefault="00001B7D" w:rsidP="00001B7D">
      <w:pPr>
        <w:jc w:val="right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2021.gada 21.maija </w:t>
      </w:r>
      <w:r w:rsidR="0029439A" w:rsidRPr="00001B7D">
        <w:rPr>
          <w:rFonts w:ascii="Times New Roman" w:hAnsi="Times New Roman" w:cs="Times New Roman"/>
          <w:sz w:val="24"/>
          <w:szCs w:val="24"/>
        </w:rPr>
        <w:t xml:space="preserve">sanāksme </w:t>
      </w:r>
      <w:r w:rsidRPr="00001B7D">
        <w:rPr>
          <w:rFonts w:ascii="Times New Roman" w:hAnsi="Times New Roman" w:cs="Times New Roman"/>
          <w:sz w:val="24"/>
          <w:szCs w:val="24"/>
        </w:rPr>
        <w:t xml:space="preserve">tiešsaistē </w:t>
      </w:r>
    </w:p>
    <w:p w14:paraId="7E6B58F7" w14:textId="7740EF1E" w:rsidR="00E60FA3" w:rsidRPr="00001B7D" w:rsidRDefault="00E60FA3">
      <w:pPr>
        <w:rPr>
          <w:rFonts w:ascii="Times New Roman" w:hAnsi="Times New Roman" w:cs="Times New Roman"/>
          <w:sz w:val="24"/>
          <w:szCs w:val="24"/>
        </w:rPr>
      </w:pPr>
    </w:p>
    <w:p w14:paraId="1122479D" w14:textId="3B1FB3B1" w:rsidR="00E60FA3" w:rsidRPr="00001B7D" w:rsidRDefault="008C0430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  <w:u w:val="single"/>
        </w:rPr>
        <w:t>Dalībnieki</w:t>
      </w:r>
      <w:r w:rsidR="00E60FA3" w:rsidRPr="00001B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3430F8" w14:textId="031EC08C" w:rsidR="00ED7E3D" w:rsidRPr="00001B7D" w:rsidRDefault="00ED7E3D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Santa Graikste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Latvijas Viesnīcu un restorānu asociācija </w:t>
      </w:r>
    </w:p>
    <w:p w14:paraId="5B5F36C0" w14:textId="4DCD692A" w:rsidR="002762E4" w:rsidRPr="00001B7D" w:rsidRDefault="002762E4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In</w:t>
      </w:r>
      <w:r w:rsidR="00FF3C8D" w:rsidRPr="00001B7D">
        <w:rPr>
          <w:rFonts w:ascii="Times New Roman" w:hAnsi="Times New Roman" w:cs="Times New Roman"/>
          <w:sz w:val="24"/>
          <w:szCs w:val="24"/>
        </w:rPr>
        <w:t>t</w:t>
      </w:r>
      <w:r w:rsidRPr="00001B7D">
        <w:rPr>
          <w:rFonts w:ascii="Times New Roman" w:hAnsi="Times New Roman" w:cs="Times New Roman"/>
          <w:sz w:val="24"/>
          <w:szCs w:val="24"/>
        </w:rPr>
        <w:t>a Tomsone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="00ED7E3D" w:rsidRPr="00001B7D">
        <w:rPr>
          <w:rFonts w:ascii="Times New Roman" w:hAnsi="Times New Roman" w:cs="Times New Roman"/>
          <w:sz w:val="24"/>
          <w:szCs w:val="24"/>
        </w:rPr>
        <w:t xml:space="preserve"> Latvijas Viesnīcu un restorānu asociācija</w:t>
      </w:r>
    </w:p>
    <w:p w14:paraId="1177EA6E" w14:textId="5C4853D7" w:rsidR="002762E4" w:rsidRPr="00001B7D" w:rsidRDefault="00F35EF5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Jānis Naglis</w:t>
      </w:r>
      <w:r w:rsidR="00001B7D" w:rsidRPr="00001B7D">
        <w:rPr>
          <w:rFonts w:ascii="Times New Roman" w:hAnsi="Times New Roman" w:cs="Times New Roman"/>
          <w:sz w:val="24"/>
          <w:szCs w:val="24"/>
        </w:rPr>
        <w:t>, Latvijas Viesnīcu un restorānu asociācija</w:t>
      </w:r>
    </w:p>
    <w:p w14:paraId="5288E8A5" w14:textId="771B35FE" w:rsidR="00F35EF5" w:rsidRPr="00001B7D" w:rsidRDefault="00F35EF5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Aleksandra Gavrilova</w:t>
      </w:r>
      <w:r w:rsidR="00055672" w:rsidRPr="00001B7D">
        <w:rPr>
          <w:rFonts w:ascii="Times New Roman" w:hAnsi="Times New Roman" w:cs="Times New Roman"/>
          <w:sz w:val="24"/>
          <w:szCs w:val="24"/>
        </w:rPr>
        <w:t xml:space="preserve">, Ekonomikas ministrija </w:t>
      </w:r>
    </w:p>
    <w:p w14:paraId="1ABDC35B" w14:textId="5BC20100" w:rsidR="005E4FCF" w:rsidRPr="00001B7D" w:rsidRDefault="005E4FCF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Dace Butāne</w:t>
      </w:r>
      <w:r w:rsidR="00055672" w:rsidRPr="00001B7D">
        <w:rPr>
          <w:rFonts w:ascii="Times New Roman" w:hAnsi="Times New Roman" w:cs="Times New Roman"/>
          <w:sz w:val="24"/>
          <w:szCs w:val="24"/>
        </w:rPr>
        <w:t xml:space="preserve">, Ekonomikas ministrija </w:t>
      </w:r>
    </w:p>
    <w:p w14:paraId="685E0887" w14:textId="60D680E9" w:rsidR="00F35EF5" w:rsidRPr="00001B7D" w:rsidRDefault="00F35EF5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Jānis Naglis, Latvijas Tūrisma konsultatīvās padomes vadītājs </w:t>
      </w:r>
    </w:p>
    <w:p w14:paraId="201C636E" w14:textId="2B88F2C1" w:rsidR="00D14B9E" w:rsidRPr="00001B7D" w:rsidRDefault="00D14B9E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Andris Kalniņš, </w:t>
      </w:r>
      <w:r w:rsidR="00ED7E3D" w:rsidRPr="00001B7D">
        <w:rPr>
          <w:rFonts w:ascii="Times New Roman" w:hAnsi="Times New Roman" w:cs="Times New Roman"/>
          <w:sz w:val="24"/>
          <w:szCs w:val="24"/>
        </w:rPr>
        <w:t xml:space="preserve">Latvijas Viesnīcu un restorānu asociācija </w:t>
      </w:r>
    </w:p>
    <w:p w14:paraId="6944973A" w14:textId="397978B8" w:rsidR="005E4FCF" w:rsidRPr="00001B7D" w:rsidRDefault="00D14B9E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Anita Priedīte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D83B05" w:rsidRPr="00001B7D">
        <w:rPr>
          <w:rFonts w:ascii="Times New Roman" w:hAnsi="Times New Roman" w:cs="Times New Roman"/>
          <w:sz w:val="24"/>
          <w:szCs w:val="24"/>
        </w:rPr>
        <w:t>LIAA Tūrisma departaments</w:t>
      </w:r>
    </w:p>
    <w:p w14:paraId="50525523" w14:textId="38FE6820" w:rsidR="005E4FCF" w:rsidRPr="00001B7D" w:rsidRDefault="00506073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Dace Laizāne, </w:t>
      </w:r>
      <w:r w:rsidR="00D83B05" w:rsidRPr="00001B7D">
        <w:rPr>
          <w:rFonts w:ascii="Times New Roman" w:hAnsi="Times New Roman" w:cs="Times New Roman"/>
          <w:sz w:val="24"/>
          <w:szCs w:val="24"/>
        </w:rPr>
        <w:t> Zemgales tūrisma asociācija</w:t>
      </w:r>
    </w:p>
    <w:p w14:paraId="0AA2376A" w14:textId="46F2A7A8" w:rsidR="00506073" w:rsidRPr="00001B7D" w:rsidRDefault="00670895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Henriks Danusevičs</w:t>
      </w:r>
      <w:r w:rsidR="00567D3D" w:rsidRPr="00001B7D">
        <w:rPr>
          <w:rFonts w:ascii="Times New Roman" w:hAnsi="Times New Roman" w:cs="Times New Roman"/>
          <w:sz w:val="24"/>
          <w:szCs w:val="24"/>
        </w:rPr>
        <w:t xml:space="preserve">, Latvijas Tirgotāju asociācija </w:t>
      </w:r>
    </w:p>
    <w:p w14:paraId="23CBA063" w14:textId="3A93E45E" w:rsidR="00FF3C8D" w:rsidRPr="00001B7D" w:rsidRDefault="00FF3C8D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Ilona Kiukucāne </w:t>
      </w:r>
      <w:r w:rsidR="00ED7E3D" w:rsidRPr="00001B7D">
        <w:rPr>
          <w:rFonts w:ascii="Times New Roman" w:hAnsi="Times New Roman" w:cs="Times New Roman"/>
          <w:sz w:val="24"/>
          <w:szCs w:val="24"/>
        </w:rPr>
        <w:t>Latvijas Viesnīcu un restorānu asociācija</w:t>
      </w:r>
    </w:p>
    <w:p w14:paraId="75DB6D9B" w14:textId="2066021B" w:rsidR="006A37EB" w:rsidRPr="00001B7D" w:rsidRDefault="00FF3C8D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Inese Šīrava</w:t>
      </w:r>
      <w:r w:rsidR="00C9210D" w:rsidRPr="00001B7D">
        <w:rPr>
          <w:rFonts w:ascii="Times New Roman" w:hAnsi="Times New Roman" w:cs="Times New Roman"/>
          <w:sz w:val="24"/>
          <w:szCs w:val="24"/>
        </w:rPr>
        <w:t>, L</w:t>
      </w:r>
      <w:r w:rsidR="00ED7E3D" w:rsidRPr="00001B7D">
        <w:rPr>
          <w:rFonts w:ascii="Times New Roman" w:hAnsi="Times New Roman" w:cs="Times New Roman"/>
          <w:sz w:val="24"/>
          <w:szCs w:val="24"/>
        </w:rPr>
        <w:t>atvijas Investīciju un attīstības aģentūra</w:t>
      </w:r>
    </w:p>
    <w:p w14:paraId="720F7EB5" w14:textId="54E5EE0A" w:rsidR="00001B7D" w:rsidRPr="00001B7D" w:rsidRDefault="00C9210D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Jānis Jenzis </w:t>
      </w:r>
      <w:r w:rsidR="00001B7D" w:rsidRPr="00001B7D">
        <w:rPr>
          <w:rFonts w:ascii="Times New Roman" w:hAnsi="Times New Roman" w:cs="Times New Roman"/>
          <w:sz w:val="24"/>
          <w:szCs w:val="24"/>
        </w:rPr>
        <w:t xml:space="preserve">Nacionālās kultūras padomes loceklis </w:t>
      </w:r>
    </w:p>
    <w:p w14:paraId="217919BE" w14:textId="6E2F818F" w:rsidR="002E7DEF" w:rsidRPr="00001B7D" w:rsidRDefault="002E7DEF" w:rsidP="00001B7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Lana Kutiščeva, </w:t>
      </w:r>
      <w:r w:rsidR="005C37F7" w:rsidRPr="00001B7D">
        <w:rPr>
          <w:rFonts w:ascii="Times New Roman" w:hAnsi="Times New Roman" w:cs="Times New Roman"/>
          <w:sz w:val="24"/>
          <w:szCs w:val="24"/>
        </w:rPr>
        <w:t> Latvijas veselības tūrisma klasteris</w:t>
      </w:r>
    </w:p>
    <w:p w14:paraId="127A417F" w14:textId="13E9EB33" w:rsidR="002E7DEF" w:rsidRPr="00001B7D" w:rsidRDefault="00082A6C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Linda Ziediņa-Ērgle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D83B05" w:rsidRPr="00001B7D">
        <w:rPr>
          <w:rFonts w:ascii="Times New Roman" w:hAnsi="Times New Roman" w:cs="Times New Roman"/>
          <w:sz w:val="24"/>
          <w:szCs w:val="24"/>
        </w:rPr>
        <w:t>LIAA Tūrisma departaments</w:t>
      </w:r>
    </w:p>
    <w:p w14:paraId="6155048C" w14:textId="0FF0B6C8" w:rsidR="00082A6C" w:rsidRPr="00001B7D" w:rsidRDefault="00082A6C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Maija Beķere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ED7E3D" w:rsidRPr="00001B7D">
        <w:rPr>
          <w:rFonts w:ascii="Times New Roman" w:hAnsi="Times New Roman" w:cs="Times New Roman"/>
          <w:sz w:val="24"/>
          <w:szCs w:val="24"/>
        </w:rPr>
        <w:t>Latvijas Viesnīcu un restorānu asociācija</w:t>
      </w:r>
    </w:p>
    <w:p w14:paraId="5F7BF078" w14:textId="20A0D36D" w:rsidR="00082A6C" w:rsidRPr="00001B7D" w:rsidRDefault="00082A6C" w:rsidP="00001B7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Nelda Sniedze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ED7E3D" w:rsidRPr="00001B7D">
        <w:rPr>
          <w:rFonts w:ascii="Times New Roman" w:eastAsia="Times New Roman" w:hAnsi="Times New Roman" w:cs="Times New Roman"/>
          <w:sz w:val="24"/>
          <w:szCs w:val="24"/>
        </w:rPr>
        <w:t>Latvijas Kempingu asociācija</w:t>
      </w:r>
    </w:p>
    <w:p w14:paraId="0AB07DF1" w14:textId="54DBBBFC" w:rsidR="00D83B05" w:rsidRPr="00001B7D" w:rsidRDefault="00082A6C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Jānis Priede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="005C37F7" w:rsidRPr="00001B7D">
        <w:rPr>
          <w:rFonts w:ascii="Times New Roman" w:hAnsi="Times New Roman" w:cs="Times New Roman"/>
          <w:sz w:val="24"/>
          <w:szCs w:val="24"/>
        </w:rPr>
        <w:t xml:space="preserve"> Latvijas Kongresu biedrība </w:t>
      </w:r>
    </w:p>
    <w:p w14:paraId="22683344" w14:textId="41B279DC" w:rsidR="00922386" w:rsidRPr="00001B7D" w:rsidRDefault="00ED7E3D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Inese</w:t>
      </w:r>
      <w:r w:rsidR="00922386"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D83B05" w:rsidRPr="00001B7D">
        <w:rPr>
          <w:rFonts w:ascii="Times New Roman" w:hAnsi="Times New Roman" w:cs="Times New Roman"/>
          <w:sz w:val="24"/>
          <w:szCs w:val="24"/>
        </w:rPr>
        <w:t xml:space="preserve">Turkupole </w:t>
      </w:r>
      <w:r w:rsidR="00001B7D" w:rsidRPr="00001B7D">
        <w:rPr>
          <w:rFonts w:ascii="Times New Roman" w:hAnsi="Times New Roman" w:cs="Times New Roman"/>
          <w:sz w:val="24"/>
          <w:szCs w:val="24"/>
        </w:rPr>
        <w:t>–</w:t>
      </w:r>
      <w:r w:rsidR="00D83B05" w:rsidRPr="00001B7D">
        <w:rPr>
          <w:rFonts w:ascii="Times New Roman" w:hAnsi="Times New Roman" w:cs="Times New Roman"/>
          <w:sz w:val="24"/>
          <w:szCs w:val="24"/>
        </w:rPr>
        <w:t xml:space="preserve"> Zilpure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="00D83B05" w:rsidRPr="00001B7D">
        <w:rPr>
          <w:rFonts w:ascii="Times New Roman" w:hAnsi="Times New Roman" w:cs="Times New Roman"/>
          <w:sz w:val="24"/>
          <w:szCs w:val="24"/>
        </w:rPr>
        <w:t> Zemgales tūrisma asociācija</w:t>
      </w:r>
    </w:p>
    <w:p w14:paraId="5EE24DE9" w14:textId="3EB62879" w:rsidR="00AE0640" w:rsidRPr="00001B7D" w:rsidRDefault="00AE0640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Dainis</w:t>
      </w:r>
      <w:r w:rsidR="00567D3D" w:rsidRPr="00001B7D">
        <w:rPr>
          <w:rFonts w:ascii="Times New Roman" w:hAnsi="Times New Roman" w:cs="Times New Roman"/>
          <w:sz w:val="24"/>
          <w:szCs w:val="24"/>
        </w:rPr>
        <w:t xml:space="preserve"> Domiņš</w:t>
      </w:r>
      <w:r w:rsidRPr="00001B7D">
        <w:rPr>
          <w:rFonts w:ascii="Times New Roman" w:hAnsi="Times New Roman" w:cs="Times New Roman"/>
          <w:sz w:val="24"/>
          <w:szCs w:val="24"/>
        </w:rPr>
        <w:t xml:space="preserve">, </w:t>
      </w:r>
      <w:r w:rsidR="00567D3D" w:rsidRPr="00001B7D">
        <w:rPr>
          <w:rFonts w:ascii="Times New Roman" w:hAnsi="Times New Roman" w:cs="Times New Roman"/>
          <w:sz w:val="24"/>
          <w:szCs w:val="24"/>
        </w:rPr>
        <w:t xml:space="preserve">Latvijas Tirgotāju asociācija 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B8A8A" w14:textId="3D4C76E1" w:rsidR="005C37F7" w:rsidRPr="00001B7D" w:rsidRDefault="005C37F7" w:rsidP="00001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Aleksandra Stramkale</w:t>
      </w:r>
      <w:r w:rsidR="00001B7D" w:rsidRPr="00001B7D">
        <w:rPr>
          <w:rFonts w:ascii="Times New Roman" w:hAnsi="Times New Roman" w:cs="Times New Roman"/>
          <w:sz w:val="24"/>
          <w:szCs w:val="24"/>
        </w:rPr>
        <w:t>,</w:t>
      </w:r>
      <w:r w:rsidRPr="00001B7D">
        <w:rPr>
          <w:rFonts w:ascii="Times New Roman" w:hAnsi="Times New Roman" w:cs="Times New Roman"/>
          <w:sz w:val="24"/>
          <w:szCs w:val="24"/>
        </w:rPr>
        <w:t xml:space="preserve"> Jūrmalas Tūrisma informācijas centrs </w:t>
      </w:r>
    </w:p>
    <w:p w14:paraId="10C0EADD" w14:textId="77777777" w:rsidR="00C9210D" w:rsidRPr="00001B7D" w:rsidRDefault="00C9210D">
      <w:pPr>
        <w:rPr>
          <w:rFonts w:ascii="Times New Roman" w:hAnsi="Times New Roman" w:cs="Times New Roman"/>
          <w:sz w:val="24"/>
          <w:szCs w:val="24"/>
        </w:rPr>
      </w:pPr>
    </w:p>
    <w:p w14:paraId="010846E1" w14:textId="6EE5DA02" w:rsidR="00F35EF5" w:rsidRPr="00001B7D" w:rsidRDefault="008C0430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  <w:u w:val="single"/>
        </w:rPr>
        <w:t>Protokolē</w:t>
      </w:r>
      <w:r w:rsidRPr="00001B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E96C80" w14:textId="65AE1C40" w:rsidR="008C0430" w:rsidRPr="00001B7D" w:rsidRDefault="008C0430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Māra Braslava, Ekonomikas ministrija </w:t>
      </w:r>
    </w:p>
    <w:p w14:paraId="2B5E6EF4" w14:textId="2F699774" w:rsidR="00401487" w:rsidRPr="00001B7D" w:rsidRDefault="00E038D6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Santa Graikste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401487" w:rsidRPr="00001B7D">
        <w:rPr>
          <w:rFonts w:ascii="Times New Roman" w:hAnsi="Times New Roman" w:cs="Times New Roman"/>
          <w:sz w:val="24"/>
          <w:szCs w:val="24"/>
        </w:rPr>
        <w:t xml:space="preserve">atklāj sanāksmi, informē par ES pieņemtajām vadlīnijām nebūtiskas ceļošanas ierobežojumu atcelšanai, pauž cerību, ka </w:t>
      </w:r>
      <w:r w:rsidR="0065041C" w:rsidRPr="00001B7D">
        <w:rPr>
          <w:rFonts w:ascii="Times New Roman" w:hAnsi="Times New Roman" w:cs="Times New Roman"/>
          <w:sz w:val="24"/>
          <w:szCs w:val="24"/>
        </w:rPr>
        <w:t xml:space="preserve">tās drīz tiks ieviestas Latvijā. </w:t>
      </w:r>
    </w:p>
    <w:p w14:paraId="21E83DFD" w14:textId="03A19A8C" w:rsidR="00357B66" w:rsidRPr="00001B7D" w:rsidRDefault="00357B66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Informē par </w:t>
      </w:r>
      <w:r w:rsidR="00D43A71" w:rsidRPr="00001B7D">
        <w:rPr>
          <w:rFonts w:ascii="Times New Roman" w:hAnsi="Times New Roman" w:cs="Times New Roman"/>
          <w:sz w:val="24"/>
          <w:szCs w:val="24"/>
        </w:rPr>
        <w:t>apakš</w:t>
      </w:r>
      <w:r w:rsidRPr="00001B7D">
        <w:rPr>
          <w:rFonts w:ascii="Times New Roman" w:hAnsi="Times New Roman" w:cs="Times New Roman"/>
          <w:sz w:val="24"/>
          <w:szCs w:val="24"/>
        </w:rPr>
        <w:t>grupas izveides pamatojumu un mērķiem</w:t>
      </w:r>
      <w:r w:rsidR="00C259EE" w:rsidRPr="00001B7D">
        <w:rPr>
          <w:rFonts w:ascii="Times New Roman" w:hAnsi="Times New Roman" w:cs="Times New Roman"/>
          <w:sz w:val="24"/>
          <w:szCs w:val="24"/>
        </w:rPr>
        <w:t xml:space="preserve">, sastāvu. </w:t>
      </w:r>
    </w:p>
    <w:p w14:paraId="23EC31FF" w14:textId="04E29C8D" w:rsidR="00FA0057" w:rsidRPr="00001B7D" w:rsidRDefault="00CA16F9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Apakšgrupas</w:t>
      </w:r>
      <w:r w:rsidR="00FA0057" w:rsidRPr="00001B7D">
        <w:rPr>
          <w:rFonts w:ascii="Times New Roman" w:hAnsi="Times New Roman" w:cs="Times New Roman"/>
          <w:sz w:val="24"/>
          <w:szCs w:val="24"/>
        </w:rPr>
        <w:t xml:space="preserve"> dalībnieku iepazīšanās</w:t>
      </w:r>
      <w:r w:rsidR="00DB2328" w:rsidRPr="00001B7D">
        <w:rPr>
          <w:rFonts w:ascii="Times New Roman" w:hAnsi="Times New Roman" w:cs="Times New Roman"/>
          <w:sz w:val="24"/>
          <w:szCs w:val="24"/>
        </w:rPr>
        <w:t xml:space="preserve">, pārstāvēto nozaru identificēšana. </w:t>
      </w:r>
    </w:p>
    <w:p w14:paraId="778E0E60" w14:textId="42948E1E" w:rsidR="00DB2328" w:rsidRPr="00001B7D" w:rsidRDefault="002A0BC4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Jānis Naglis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5E4FCF" w:rsidRPr="00001B7D">
        <w:rPr>
          <w:rFonts w:ascii="Times New Roman" w:hAnsi="Times New Roman" w:cs="Times New Roman"/>
          <w:sz w:val="24"/>
          <w:szCs w:val="24"/>
        </w:rPr>
        <w:t xml:space="preserve">nosauc darba grupas tēmas: ilgtermiņā - </w:t>
      </w:r>
      <w:r w:rsidRPr="00001B7D">
        <w:rPr>
          <w:rFonts w:ascii="Times New Roman" w:hAnsi="Times New Roman" w:cs="Times New Roman"/>
          <w:sz w:val="24"/>
          <w:szCs w:val="24"/>
        </w:rPr>
        <w:t xml:space="preserve"> tūrisma regulācijas jautājumi, tūristu mītņu klasifikācija un juridiskais statuss, </w:t>
      </w:r>
      <w:r w:rsidR="005E4FCF" w:rsidRPr="00001B7D">
        <w:rPr>
          <w:rFonts w:ascii="Times New Roman" w:hAnsi="Times New Roman" w:cs="Times New Roman"/>
          <w:sz w:val="24"/>
          <w:szCs w:val="24"/>
        </w:rPr>
        <w:t xml:space="preserve">īstermiņā - </w:t>
      </w:r>
      <w:r w:rsidRPr="00001B7D">
        <w:rPr>
          <w:rFonts w:ascii="Times New Roman" w:hAnsi="Times New Roman" w:cs="Times New Roman"/>
          <w:sz w:val="24"/>
          <w:szCs w:val="24"/>
        </w:rPr>
        <w:t xml:space="preserve">izdzīvošana un atveseļošanās no krīzes tuvāko 5 gadu laikā. Šodienas sēdē – atbalsta mehānismu pagarināšana. </w:t>
      </w:r>
      <w:r w:rsidR="005E4FCF" w:rsidRPr="00001B7D">
        <w:rPr>
          <w:rFonts w:ascii="Times New Roman" w:hAnsi="Times New Roman" w:cs="Times New Roman"/>
          <w:sz w:val="24"/>
          <w:szCs w:val="24"/>
        </w:rPr>
        <w:t xml:space="preserve">Pateicas Ekonomikas ministrijai par atbalstu. </w:t>
      </w:r>
    </w:p>
    <w:p w14:paraId="2838EC19" w14:textId="53FEDC4D" w:rsidR="0065041C" w:rsidRPr="00001B7D" w:rsidRDefault="00506073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Santa Graikste</w:t>
      </w:r>
      <w:r w:rsidRPr="00001B7D">
        <w:rPr>
          <w:rFonts w:ascii="Times New Roman" w:hAnsi="Times New Roman" w:cs="Times New Roman"/>
          <w:sz w:val="24"/>
          <w:szCs w:val="24"/>
        </w:rPr>
        <w:t xml:space="preserve"> turpina par darba grupas uzdevumiem: grozījumi tūrisma likumā – iekļaut hosteļu un viesu dzīvokļa terminus</w:t>
      </w:r>
      <w:r w:rsidR="00670895" w:rsidRPr="00001B7D">
        <w:rPr>
          <w:rFonts w:ascii="Times New Roman" w:hAnsi="Times New Roman" w:cs="Times New Roman"/>
          <w:sz w:val="24"/>
          <w:szCs w:val="24"/>
        </w:rPr>
        <w:t xml:space="preserve">, </w:t>
      </w:r>
      <w:r w:rsidR="00FF3C8D" w:rsidRPr="00001B7D">
        <w:rPr>
          <w:rFonts w:ascii="Times New Roman" w:hAnsi="Times New Roman" w:cs="Times New Roman"/>
          <w:sz w:val="24"/>
          <w:szCs w:val="24"/>
        </w:rPr>
        <w:t xml:space="preserve">klasteru programma un </w:t>
      </w:r>
      <w:r w:rsidR="006A37EB" w:rsidRPr="00001B7D">
        <w:rPr>
          <w:rFonts w:ascii="Times New Roman" w:hAnsi="Times New Roman" w:cs="Times New Roman"/>
          <w:sz w:val="24"/>
          <w:szCs w:val="24"/>
        </w:rPr>
        <w:t>ēdināšanas</w:t>
      </w:r>
      <w:r w:rsidR="00FF3C8D" w:rsidRPr="00001B7D">
        <w:rPr>
          <w:rFonts w:ascii="Times New Roman" w:hAnsi="Times New Roman" w:cs="Times New Roman"/>
          <w:sz w:val="24"/>
          <w:szCs w:val="24"/>
        </w:rPr>
        <w:t xml:space="preserve"> sektora </w:t>
      </w:r>
      <w:r w:rsidR="00FF3C8D" w:rsidRPr="00001B7D">
        <w:rPr>
          <w:rFonts w:ascii="Times New Roman" w:hAnsi="Times New Roman" w:cs="Times New Roman"/>
          <w:sz w:val="24"/>
          <w:szCs w:val="24"/>
        </w:rPr>
        <w:lastRenderedPageBreak/>
        <w:t xml:space="preserve">iespējas to izmantot, digitalizācija un tehnoloģiju ieviešana </w:t>
      </w:r>
      <w:r w:rsidR="006A37EB" w:rsidRPr="00001B7D">
        <w:rPr>
          <w:rFonts w:ascii="Times New Roman" w:hAnsi="Times New Roman" w:cs="Times New Roman"/>
          <w:sz w:val="24"/>
          <w:szCs w:val="24"/>
        </w:rPr>
        <w:t xml:space="preserve">naktsmītņu un ēdināšanas sektorā, minētā atveseļošanās no krīzes. </w:t>
      </w:r>
    </w:p>
    <w:p w14:paraId="735662C4" w14:textId="2F73DCB2" w:rsidR="00C9210D" w:rsidRPr="00001B7D" w:rsidRDefault="00C9210D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Lana Kutiščeva</w:t>
      </w:r>
      <w:r w:rsidRPr="00001B7D">
        <w:rPr>
          <w:rFonts w:ascii="Times New Roman" w:hAnsi="Times New Roman" w:cs="Times New Roman"/>
          <w:sz w:val="24"/>
          <w:szCs w:val="24"/>
        </w:rPr>
        <w:t xml:space="preserve"> – vēlas izskatīt SPA</w:t>
      </w:r>
      <w:r w:rsidR="002E7DEF" w:rsidRPr="00001B7D">
        <w:rPr>
          <w:rFonts w:ascii="Times New Roman" w:hAnsi="Times New Roman" w:cs="Times New Roman"/>
          <w:sz w:val="24"/>
          <w:szCs w:val="24"/>
        </w:rPr>
        <w:t xml:space="preserve"> pakalpojumu</w:t>
      </w:r>
      <w:r w:rsidR="00922386" w:rsidRPr="00001B7D">
        <w:rPr>
          <w:rFonts w:ascii="Times New Roman" w:hAnsi="Times New Roman" w:cs="Times New Roman"/>
          <w:sz w:val="24"/>
          <w:szCs w:val="24"/>
        </w:rPr>
        <w:t xml:space="preserve">, baseinu, piršu </w:t>
      </w:r>
      <w:r w:rsidR="002E7DEF" w:rsidRPr="00001B7D">
        <w:rPr>
          <w:rFonts w:ascii="Times New Roman" w:hAnsi="Times New Roman" w:cs="Times New Roman"/>
          <w:sz w:val="24"/>
          <w:szCs w:val="24"/>
        </w:rPr>
        <w:t>atļaušanu vakcinētajie</w:t>
      </w:r>
      <w:r w:rsidR="00922386" w:rsidRPr="00001B7D">
        <w:rPr>
          <w:rFonts w:ascii="Times New Roman" w:hAnsi="Times New Roman" w:cs="Times New Roman"/>
          <w:sz w:val="24"/>
          <w:szCs w:val="24"/>
        </w:rPr>
        <w:t>m tūrisma mītnēs</w:t>
      </w:r>
      <w:r w:rsidR="002E7DEF" w:rsidRPr="0000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D71A6" w14:textId="028EE05C" w:rsidR="00922386" w:rsidRPr="00001B7D" w:rsidRDefault="00922386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komentē par pēdējiem valdības lēmumiem un progresu attiecībā uz SPA pakalpojumu sniegšan</w:t>
      </w:r>
      <w:r w:rsidR="001C15E4" w:rsidRPr="00001B7D">
        <w:rPr>
          <w:rFonts w:ascii="Times New Roman" w:hAnsi="Times New Roman" w:cs="Times New Roman"/>
          <w:sz w:val="24"/>
          <w:szCs w:val="24"/>
        </w:rPr>
        <w:t xml:space="preserve">u. </w:t>
      </w:r>
      <w:r w:rsidR="00583CF4" w:rsidRPr="00001B7D">
        <w:rPr>
          <w:rFonts w:ascii="Times New Roman" w:hAnsi="Times New Roman" w:cs="Times New Roman"/>
          <w:sz w:val="24"/>
          <w:szCs w:val="24"/>
        </w:rPr>
        <w:t xml:space="preserve">No 15. jūnija jauni noteikumi par pasākumiem grupās. </w:t>
      </w:r>
    </w:p>
    <w:p w14:paraId="3E41E37E" w14:textId="37467320" w:rsidR="00583CF4" w:rsidRPr="00001B7D" w:rsidRDefault="00583CF4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Jānis Priede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4D4FC8" w:rsidRPr="00001B7D">
        <w:rPr>
          <w:rFonts w:ascii="Times New Roman" w:hAnsi="Times New Roman" w:cs="Times New Roman"/>
          <w:sz w:val="24"/>
          <w:szCs w:val="24"/>
        </w:rPr>
        <w:t xml:space="preserve">lūdz iekļaut dienaskārtībā </w:t>
      </w:r>
      <w:r w:rsidR="000C6017" w:rsidRPr="00001B7D">
        <w:rPr>
          <w:rFonts w:ascii="Times New Roman" w:hAnsi="Times New Roman" w:cs="Times New Roman"/>
          <w:sz w:val="24"/>
          <w:szCs w:val="24"/>
        </w:rPr>
        <w:t>jautājumu</w:t>
      </w:r>
      <w:r w:rsidRPr="00001B7D">
        <w:rPr>
          <w:rFonts w:ascii="Times New Roman" w:hAnsi="Times New Roman" w:cs="Times New Roman"/>
          <w:sz w:val="24"/>
          <w:szCs w:val="24"/>
        </w:rPr>
        <w:t xml:space="preserve"> par iespēju viesnīcu viesiem ļaut ēst </w:t>
      </w:r>
      <w:r w:rsidR="000C6017" w:rsidRPr="00001B7D">
        <w:rPr>
          <w:rFonts w:ascii="Times New Roman" w:hAnsi="Times New Roman" w:cs="Times New Roman"/>
          <w:sz w:val="24"/>
          <w:szCs w:val="24"/>
        </w:rPr>
        <w:t xml:space="preserve">viesnīcas restorānā. </w:t>
      </w:r>
    </w:p>
    <w:p w14:paraId="24BB57B6" w14:textId="3575BF8C" w:rsidR="004D4FC8" w:rsidRPr="00001B7D" w:rsidRDefault="004D4FC8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informē, ka pirmām kārtām tiek strādāts pie digitālā sertifikāta ieviešanas</w:t>
      </w:r>
      <w:r w:rsidR="007E21AC" w:rsidRPr="00001B7D">
        <w:rPr>
          <w:rFonts w:ascii="Times New Roman" w:hAnsi="Times New Roman" w:cs="Times New Roman"/>
          <w:sz w:val="24"/>
          <w:szCs w:val="24"/>
        </w:rPr>
        <w:t xml:space="preserve">, bet pēcāk tiks strādāts arī pie pakalpojumu sniegšanas tūristiem. </w:t>
      </w:r>
    </w:p>
    <w:p w14:paraId="5039A0D6" w14:textId="4074360B" w:rsidR="000C6017" w:rsidRPr="00001B7D" w:rsidRDefault="00AE0640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 xml:space="preserve">Dainis </w:t>
      </w:r>
      <w:r w:rsidR="00567D3D" w:rsidRPr="00001B7D">
        <w:rPr>
          <w:rFonts w:ascii="Times New Roman" w:hAnsi="Times New Roman" w:cs="Times New Roman"/>
          <w:b/>
          <w:bCs/>
          <w:sz w:val="24"/>
          <w:szCs w:val="24"/>
        </w:rPr>
        <w:t>Domiņš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535B7C" w:rsidRPr="00001B7D">
        <w:rPr>
          <w:rFonts w:ascii="Times New Roman" w:hAnsi="Times New Roman" w:cs="Times New Roman"/>
          <w:sz w:val="24"/>
          <w:szCs w:val="24"/>
        </w:rPr>
        <w:t xml:space="preserve">redzams, ka nav pieauguma no āra terašu atvēršanas, nākamais solis varētu būt atļaut vienai mājsaimniecībai ēst pie viena galda iekštelpās un turpināt </w:t>
      </w:r>
      <w:r w:rsidR="003E447F" w:rsidRPr="00001B7D">
        <w:rPr>
          <w:rFonts w:ascii="Times New Roman" w:hAnsi="Times New Roman" w:cs="Times New Roman"/>
          <w:sz w:val="24"/>
          <w:szCs w:val="24"/>
        </w:rPr>
        <w:t xml:space="preserve">soli pa solim izteikt nākamos priekšlikumus OVG grupā. </w:t>
      </w:r>
    </w:p>
    <w:p w14:paraId="5A382DF2" w14:textId="23B08EB9" w:rsidR="003E447F" w:rsidRPr="00001B7D" w:rsidRDefault="003E447F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šobrīd nākamais solis būtu visi veikali, pēc kā varētu sekot </w:t>
      </w:r>
      <w:r w:rsidR="00E71CBF" w:rsidRPr="00001B7D">
        <w:rPr>
          <w:rFonts w:ascii="Times New Roman" w:hAnsi="Times New Roman" w:cs="Times New Roman"/>
          <w:sz w:val="24"/>
          <w:szCs w:val="24"/>
        </w:rPr>
        <w:t>citi ierobežojumu atvieglojumi</w:t>
      </w:r>
      <w:r w:rsidRPr="0000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8C033" w14:textId="01E2526F" w:rsidR="003E447F" w:rsidRPr="00001B7D" w:rsidRDefault="006B1907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Jānis Naglis</w:t>
      </w:r>
      <w:r w:rsidRPr="00001B7D">
        <w:rPr>
          <w:rFonts w:ascii="Times New Roman" w:hAnsi="Times New Roman" w:cs="Times New Roman"/>
          <w:sz w:val="24"/>
          <w:szCs w:val="24"/>
        </w:rPr>
        <w:t xml:space="preserve"> aicina virzīt priekšlikumu par ēdināšanu viesnīcu restorānos </w:t>
      </w:r>
      <w:r w:rsidR="00944BCA" w:rsidRPr="00001B7D">
        <w:rPr>
          <w:rFonts w:ascii="Times New Roman" w:hAnsi="Times New Roman" w:cs="Times New Roman"/>
          <w:sz w:val="24"/>
          <w:szCs w:val="24"/>
        </w:rPr>
        <w:t xml:space="preserve">nekavējoties, izvirzot drošības prasības (distance, kapacitāte). </w:t>
      </w:r>
    </w:p>
    <w:p w14:paraId="2F4EEC09" w14:textId="43D0C779" w:rsidR="00A24F1D" w:rsidRPr="00001B7D" w:rsidRDefault="00944BCA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Jānis Jenzis</w:t>
      </w:r>
      <w:r w:rsidRPr="00001B7D">
        <w:rPr>
          <w:rFonts w:ascii="Times New Roman" w:hAnsi="Times New Roman" w:cs="Times New Roman"/>
          <w:sz w:val="24"/>
          <w:szCs w:val="24"/>
        </w:rPr>
        <w:t xml:space="preserve"> piekrīt, </w:t>
      </w:r>
      <w:r w:rsidR="008161F7" w:rsidRPr="00001B7D">
        <w:rPr>
          <w:rFonts w:ascii="Times New Roman" w:hAnsi="Times New Roman" w:cs="Times New Roman"/>
          <w:sz w:val="24"/>
          <w:szCs w:val="24"/>
        </w:rPr>
        <w:t>nolemj kopā Jāni Priedi sagatavot sanitāros protokolus</w:t>
      </w:r>
      <w:r w:rsidR="00A24F1D" w:rsidRPr="00001B7D">
        <w:rPr>
          <w:rFonts w:ascii="Times New Roman" w:hAnsi="Times New Roman" w:cs="Times New Roman"/>
          <w:sz w:val="24"/>
          <w:szCs w:val="24"/>
        </w:rPr>
        <w:t>, lai 26.05. virzītu OVG</w:t>
      </w:r>
      <w:r w:rsidR="008161F7" w:rsidRPr="00001B7D">
        <w:rPr>
          <w:rFonts w:ascii="Times New Roman" w:hAnsi="Times New Roman" w:cs="Times New Roman"/>
          <w:sz w:val="24"/>
          <w:szCs w:val="24"/>
        </w:rPr>
        <w:t xml:space="preserve">. </w:t>
      </w:r>
      <w:r w:rsidR="00376726" w:rsidRPr="00001B7D">
        <w:rPr>
          <w:rFonts w:ascii="Times New Roman" w:hAnsi="Times New Roman" w:cs="Times New Roman"/>
          <w:sz w:val="24"/>
          <w:szCs w:val="24"/>
        </w:rPr>
        <w:t xml:space="preserve">Aicina maksimāli izvairīties </w:t>
      </w:r>
      <w:r w:rsidR="00B921A6" w:rsidRPr="00001B7D">
        <w:rPr>
          <w:rFonts w:ascii="Times New Roman" w:hAnsi="Times New Roman" w:cs="Times New Roman"/>
          <w:sz w:val="24"/>
          <w:szCs w:val="24"/>
        </w:rPr>
        <w:t xml:space="preserve">no pakalpojumu sniegšanas atļaušanas tikai vakcinētajiem iedzīvotājiem. </w:t>
      </w:r>
    </w:p>
    <w:p w14:paraId="3B814AEB" w14:textId="1945FA7A" w:rsidR="00397E3A" w:rsidRPr="00001B7D" w:rsidRDefault="008B0469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– SPA pakalpojumi tiek klasificēti kā skaitstumkopšana, nevis tūrisms</w:t>
      </w:r>
      <w:r w:rsidR="002432DC" w:rsidRPr="00001B7D">
        <w:rPr>
          <w:rFonts w:ascii="Times New Roman" w:hAnsi="Times New Roman" w:cs="Times New Roman"/>
          <w:sz w:val="24"/>
          <w:szCs w:val="24"/>
        </w:rPr>
        <w:t xml:space="preserve">; vakcinēts pakalpojuma sniedzējs varēs pieņemt nevakcinētu klientu. </w:t>
      </w:r>
    </w:p>
    <w:p w14:paraId="24ED985D" w14:textId="77777777" w:rsidR="001A15C6" w:rsidRPr="00001B7D" w:rsidRDefault="00E34F55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 xml:space="preserve">Santa </w:t>
      </w:r>
      <w:r w:rsidR="00A04A24" w:rsidRPr="00001B7D">
        <w:rPr>
          <w:rFonts w:ascii="Times New Roman" w:hAnsi="Times New Roman" w:cs="Times New Roman"/>
          <w:b/>
          <w:bCs/>
          <w:sz w:val="24"/>
          <w:szCs w:val="24"/>
        </w:rPr>
        <w:t>Graikste</w:t>
      </w:r>
      <w:r w:rsidR="00A04A24" w:rsidRPr="00001B7D">
        <w:rPr>
          <w:rFonts w:ascii="Times New Roman" w:hAnsi="Times New Roman" w:cs="Times New Roman"/>
          <w:sz w:val="24"/>
          <w:szCs w:val="24"/>
        </w:rPr>
        <w:t xml:space="preserve"> informē par grozījumu virzību atbalsta pasākumu turpināšanai. </w:t>
      </w:r>
    </w:p>
    <w:p w14:paraId="700E457D" w14:textId="178876A0" w:rsidR="00A04A24" w:rsidRPr="00001B7D" w:rsidRDefault="001A15C6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Informē par virzību h</w:t>
      </w:r>
      <w:r w:rsidR="00162C81" w:rsidRPr="00001B7D">
        <w:rPr>
          <w:rFonts w:ascii="Times New Roman" w:hAnsi="Times New Roman" w:cs="Times New Roman"/>
          <w:sz w:val="24"/>
          <w:szCs w:val="24"/>
        </w:rPr>
        <w:t xml:space="preserve">osteļu un viesu dzīvokļu </w:t>
      </w:r>
      <w:r w:rsidRPr="00001B7D">
        <w:rPr>
          <w:rFonts w:ascii="Times New Roman" w:hAnsi="Times New Roman" w:cs="Times New Roman"/>
          <w:sz w:val="24"/>
          <w:szCs w:val="24"/>
        </w:rPr>
        <w:t xml:space="preserve">jautājuma sakārtošana. </w:t>
      </w:r>
      <w:r w:rsidR="004317EA" w:rsidRPr="00001B7D">
        <w:rPr>
          <w:rFonts w:ascii="Times New Roman" w:hAnsi="Times New Roman" w:cs="Times New Roman"/>
          <w:sz w:val="24"/>
          <w:szCs w:val="24"/>
        </w:rPr>
        <w:t xml:space="preserve">Tiks izveidota EM darba grupa. </w:t>
      </w:r>
    </w:p>
    <w:p w14:paraId="693BA620" w14:textId="718F97BB" w:rsidR="004317EA" w:rsidRPr="00001B7D" w:rsidRDefault="004317EA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informē, ka par jautājumu jau ir bijusi viena darba grupa, </w:t>
      </w:r>
      <w:r w:rsidR="00E60EC1" w:rsidRPr="00001B7D">
        <w:rPr>
          <w:rFonts w:ascii="Times New Roman" w:hAnsi="Times New Roman" w:cs="Times New Roman"/>
          <w:sz w:val="24"/>
          <w:szCs w:val="24"/>
        </w:rPr>
        <w:t xml:space="preserve">visdrīzāk būs nepieciešami grozījumi Tūrisma likumā un jauni MK noteiktumi. </w:t>
      </w:r>
    </w:p>
    <w:p w14:paraId="70EEE15E" w14:textId="3D2EC238" w:rsidR="008F51DD" w:rsidRPr="00001B7D" w:rsidRDefault="004152DC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Jānis Naglis</w:t>
      </w:r>
      <w:r w:rsidRPr="00001B7D">
        <w:rPr>
          <w:rFonts w:ascii="Times New Roman" w:hAnsi="Times New Roman" w:cs="Times New Roman"/>
          <w:sz w:val="24"/>
          <w:szCs w:val="24"/>
        </w:rPr>
        <w:t xml:space="preserve"> aicina piesaistīt darba grupai arī Hosteļu asociācijas pārstāvi. </w:t>
      </w:r>
    </w:p>
    <w:p w14:paraId="45DDB124" w14:textId="56D4394E" w:rsidR="004152DC" w:rsidRPr="00001B7D" w:rsidRDefault="004152DC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precizē, ka licencēšana attiektos uz noteikta apjoma un intensitātes viesu uzņemšanu, nevis individuāliem dzīvokļiem, ko izīrē īstermiņā. </w:t>
      </w:r>
    </w:p>
    <w:p w14:paraId="26A74399" w14:textId="414E896B" w:rsidR="00076354" w:rsidRPr="00001B7D" w:rsidRDefault="00076354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Santa Graikste</w:t>
      </w:r>
      <w:r w:rsidRPr="00001B7D">
        <w:rPr>
          <w:rFonts w:ascii="Times New Roman" w:hAnsi="Times New Roman" w:cs="Times New Roman"/>
          <w:sz w:val="24"/>
          <w:szCs w:val="24"/>
        </w:rPr>
        <w:t xml:space="preserve"> pauž, ka šai jautājumā būtu jākonsultējas ar VID </w:t>
      </w:r>
      <w:r w:rsidR="007906A1" w:rsidRPr="00001B7D">
        <w:rPr>
          <w:rFonts w:ascii="Times New Roman" w:hAnsi="Times New Roman" w:cs="Times New Roman"/>
          <w:sz w:val="24"/>
          <w:szCs w:val="24"/>
        </w:rPr>
        <w:t xml:space="preserve">un jāņem vērā nodokļu maksājumu apjoms. </w:t>
      </w:r>
    </w:p>
    <w:p w14:paraId="7CFA96C6" w14:textId="4E04FC06" w:rsidR="00C22044" w:rsidRPr="00001B7D" w:rsidRDefault="00C22044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: </w:t>
      </w:r>
      <w:r w:rsidR="00690DEE" w:rsidRPr="00001B7D">
        <w:rPr>
          <w:rFonts w:ascii="Times New Roman" w:hAnsi="Times New Roman" w:cs="Times New Roman"/>
          <w:sz w:val="24"/>
          <w:szCs w:val="24"/>
        </w:rPr>
        <w:t xml:space="preserve">aicina domāt par bezkontakta reģistra ieviešanu viesnīcām. </w:t>
      </w:r>
    </w:p>
    <w:p w14:paraId="304540B5" w14:textId="2CE39DC6" w:rsidR="00C50068" w:rsidRPr="00001B7D" w:rsidRDefault="00C50068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Santa Graikste</w:t>
      </w:r>
      <w:r w:rsidRPr="00001B7D">
        <w:rPr>
          <w:rFonts w:ascii="Times New Roman" w:hAnsi="Times New Roman" w:cs="Times New Roman"/>
          <w:sz w:val="24"/>
          <w:szCs w:val="24"/>
        </w:rPr>
        <w:t xml:space="preserve"> atbild uz jautājumu apstiprinošai, ka viesnīcu atbalsta </w:t>
      </w:r>
      <w:r w:rsidR="00AB7CC3" w:rsidRPr="00001B7D">
        <w:rPr>
          <w:rFonts w:ascii="Times New Roman" w:hAnsi="Times New Roman" w:cs="Times New Roman"/>
          <w:sz w:val="24"/>
          <w:szCs w:val="24"/>
        </w:rPr>
        <w:t xml:space="preserve">programma </w:t>
      </w:r>
      <w:r w:rsidR="00AD346D" w:rsidRPr="00001B7D">
        <w:rPr>
          <w:rFonts w:ascii="Times New Roman" w:hAnsi="Times New Roman" w:cs="Times New Roman"/>
          <w:sz w:val="24"/>
          <w:szCs w:val="24"/>
        </w:rPr>
        <w:t xml:space="preserve">Covid-19 inficēto un kontatkpersonu izmitināšanai </w:t>
      </w:r>
      <w:r w:rsidRPr="00001B7D">
        <w:rPr>
          <w:rFonts w:ascii="Times New Roman" w:hAnsi="Times New Roman" w:cs="Times New Roman"/>
          <w:sz w:val="24"/>
          <w:szCs w:val="24"/>
        </w:rPr>
        <w:t>ir pagarināta.</w:t>
      </w:r>
    </w:p>
    <w:p w14:paraId="62C060BB" w14:textId="04A44D0A" w:rsidR="00B921A6" w:rsidRPr="00001B7D" w:rsidRDefault="00AB7CC3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t>Dace Butāne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F73899" w:rsidRPr="00001B7D">
        <w:rPr>
          <w:rFonts w:ascii="Times New Roman" w:hAnsi="Times New Roman" w:cs="Times New Roman"/>
          <w:sz w:val="24"/>
          <w:szCs w:val="24"/>
        </w:rPr>
        <w:t>papildina</w:t>
      </w:r>
      <w:r w:rsidRPr="00001B7D">
        <w:rPr>
          <w:rFonts w:ascii="Times New Roman" w:hAnsi="Times New Roman" w:cs="Times New Roman"/>
          <w:sz w:val="24"/>
          <w:szCs w:val="24"/>
        </w:rPr>
        <w:t>, ka programma beidzas 31.</w:t>
      </w:r>
      <w:r w:rsidR="00F73899" w:rsidRPr="00001B7D">
        <w:rPr>
          <w:rFonts w:ascii="Times New Roman" w:hAnsi="Times New Roman" w:cs="Times New Roman"/>
          <w:sz w:val="24"/>
          <w:szCs w:val="24"/>
        </w:rPr>
        <w:t xml:space="preserve"> jūlijā (pēdējā izmitināšanas diena). </w:t>
      </w:r>
      <w:r w:rsidR="00DF21AD" w:rsidRPr="0000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AE6EC" w14:textId="6DBFDE4F" w:rsidR="00B921A6" w:rsidRPr="00001B7D" w:rsidRDefault="00DF21AD">
      <w:pPr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Santa Graikste </w:t>
      </w:r>
      <w:r w:rsidRPr="00001B7D">
        <w:rPr>
          <w:rFonts w:ascii="Times New Roman" w:hAnsi="Times New Roman" w:cs="Times New Roman"/>
          <w:sz w:val="24"/>
          <w:szCs w:val="24"/>
        </w:rPr>
        <w:t xml:space="preserve">noslēdz sanāksmi. </w:t>
      </w:r>
    </w:p>
    <w:p w14:paraId="49A064E7" w14:textId="32FF741D" w:rsidR="00B921A6" w:rsidRPr="00001B7D" w:rsidRDefault="00B921A6" w:rsidP="00BD3B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B7D">
        <w:rPr>
          <w:rFonts w:ascii="Times New Roman" w:hAnsi="Times New Roman" w:cs="Times New Roman"/>
          <w:sz w:val="24"/>
          <w:szCs w:val="24"/>
          <w:u w:val="single"/>
        </w:rPr>
        <w:t xml:space="preserve">Lēmumi: </w:t>
      </w:r>
    </w:p>
    <w:p w14:paraId="0D16551B" w14:textId="30FA45E8" w:rsidR="00B921A6" w:rsidRPr="00001B7D" w:rsidRDefault="00B921A6" w:rsidP="00BD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Sagatavot sanitāros protokolus par</w:t>
      </w:r>
      <w:r w:rsidR="007E1645" w:rsidRPr="00001B7D">
        <w:rPr>
          <w:rFonts w:ascii="Times New Roman" w:hAnsi="Times New Roman" w:cs="Times New Roman"/>
          <w:sz w:val="24"/>
          <w:szCs w:val="24"/>
        </w:rPr>
        <w:t xml:space="preserve"> ēdināšanu tūristu mītnēs</w:t>
      </w:r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  <w:r w:rsidR="007E1645" w:rsidRPr="00001B7D">
        <w:rPr>
          <w:rFonts w:ascii="Times New Roman" w:hAnsi="Times New Roman" w:cs="Times New Roman"/>
          <w:sz w:val="24"/>
          <w:szCs w:val="24"/>
        </w:rPr>
        <w:t>(</w:t>
      </w:r>
      <w:r w:rsidR="00C22044" w:rsidRPr="00001B7D">
        <w:rPr>
          <w:rFonts w:ascii="Times New Roman" w:hAnsi="Times New Roman" w:cs="Times New Roman"/>
          <w:sz w:val="24"/>
          <w:szCs w:val="24"/>
        </w:rPr>
        <w:t xml:space="preserve">atbildīgie: </w:t>
      </w:r>
      <w:r w:rsidR="007E1645" w:rsidRPr="00001B7D">
        <w:rPr>
          <w:rFonts w:ascii="Times New Roman" w:hAnsi="Times New Roman" w:cs="Times New Roman"/>
          <w:sz w:val="24"/>
          <w:szCs w:val="24"/>
        </w:rPr>
        <w:t xml:space="preserve">Jānis Jenzis, Jānis Priede) </w:t>
      </w:r>
    </w:p>
    <w:p w14:paraId="354E6682" w14:textId="0C58AF6C" w:rsidR="00204A03" w:rsidRPr="00001B7D" w:rsidRDefault="00204A03" w:rsidP="00BD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>Latvijas Viesnīcu un restorānu asociācijas priekš</w:t>
      </w:r>
      <w:r w:rsidR="002A33F6" w:rsidRPr="00001B7D">
        <w:rPr>
          <w:rFonts w:ascii="Times New Roman" w:hAnsi="Times New Roman" w:cs="Times New Roman"/>
          <w:sz w:val="24"/>
          <w:szCs w:val="24"/>
        </w:rPr>
        <w:t>likumi Tūrisma likumā fiksēt t</w:t>
      </w:r>
      <w:r w:rsidRPr="00001B7D">
        <w:rPr>
          <w:rFonts w:ascii="Times New Roman" w:hAnsi="Times New Roman" w:cs="Times New Roman"/>
          <w:sz w:val="24"/>
          <w:szCs w:val="24"/>
        </w:rPr>
        <w:t>erminu</w:t>
      </w:r>
      <w:r w:rsidR="002A33F6" w:rsidRPr="00001B7D">
        <w:rPr>
          <w:rFonts w:ascii="Times New Roman" w:hAnsi="Times New Roman" w:cs="Times New Roman"/>
          <w:sz w:val="24"/>
          <w:szCs w:val="24"/>
        </w:rPr>
        <w:t>s “hostelis” un “viesu dzīvoklis”</w:t>
      </w:r>
      <w:r w:rsidR="008F51DD" w:rsidRPr="00001B7D">
        <w:rPr>
          <w:rFonts w:ascii="Times New Roman" w:hAnsi="Times New Roman" w:cs="Times New Roman"/>
          <w:sz w:val="24"/>
          <w:szCs w:val="24"/>
        </w:rPr>
        <w:t xml:space="preserve">, noteikt, ka vajadzīgs </w:t>
      </w:r>
      <w:r w:rsidRPr="00001B7D">
        <w:rPr>
          <w:rFonts w:ascii="Times New Roman" w:hAnsi="Times New Roman" w:cs="Times New Roman"/>
          <w:sz w:val="24"/>
          <w:szCs w:val="24"/>
        </w:rPr>
        <w:t>obligāt</w:t>
      </w:r>
      <w:r w:rsidR="008F51DD" w:rsidRPr="00001B7D">
        <w:rPr>
          <w:rFonts w:ascii="Times New Roman" w:hAnsi="Times New Roman" w:cs="Times New Roman"/>
          <w:sz w:val="24"/>
          <w:szCs w:val="24"/>
        </w:rPr>
        <w:t>s to</w:t>
      </w:r>
      <w:r w:rsidRPr="00001B7D">
        <w:rPr>
          <w:rFonts w:ascii="Times New Roman" w:hAnsi="Times New Roman" w:cs="Times New Roman"/>
          <w:sz w:val="24"/>
          <w:szCs w:val="24"/>
        </w:rPr>
        <w:t xml:space="preserve"> reģistrs un atbilstības novērtēšana</w:t>
      </w:r>
      <w:r w:rsidR="008F51DD" w:rsidRPr="00001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BF338" w14:textId="19968E69" w:rsidR="0031013D" w:rsidRPr="00001B7D" w:rsidRDefault="0031013D" w:rsidP="00BD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Priekšlikumus apakšgrupas darbam iesūtīt Aleksandrai Gavrilovai </w:t>
      </w:r>
      <w:hyperlink r:id="rId8" w:history="1">
        <w:r w:rsidRPr="00001B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aleksandra.gavrilova@em.gov.lv</w:t>
        </w:r>
      </w:hyperlink>
      <w:r w:rsidRPr="0000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1BA6" w14:textId="4283AE0A" w:rsidR="007460FA" w:rsidRPr="00001B7D" w:rsidRDefault="007460FA" w:rsidP="00BD3B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7D">
        <w:rPr>
          <w:rFonts w:ascii="Times New Roman" w:hAnsi="Times New Roman" w:cs="Times New Roman"/>
          <w:sz w:val="24"/>
          <w:szCs w:val="24"/>
        </w:rPr>
        <w:t xml:space="preserve">Apakšgrupa </w:t>
      </w:r>
      <w:r w:rsidR="00B36A81" w:rsidRPr="00001B7D">
        <w:rPr>
          <w:rFonts w:ascii="Times New Roman" w:hAnsi="Times New Roman" w:cs="Times New Roman"/>
          <w:sz w:val="24"/>
          <w:szCs w:val="24"/>
        </w:rPr>
        <w:t xml:space="preserve">vienojas tikties reizi mēnesī un papildus, </w:t>
      </w:r>
      <w:r w:rsidR="00573CD2" w:rsidRPr="00001B7D">
        <w:rPr>
          <w:rFonts w:ascii="Times New Roman" w:hAnsi="Times New Roman" w:cs="Times New Roman"/>
          <w:sz w:val="24"/>
          <w:szCs w:val="24"/>
        </w:rPr>
        <w:t>j</w:t>
      </w:r>
      <w:r w:rsidR="00B36A81" w:rsidRPr="00001B7D">
        <w:rPr>
          <w:rFonts w:ascii="Times New Roman" w:hAnsi="Times New Roman" w:cs="Times New Roman"/>
          <w:sz w:val="24"/>
          <w:szCs w:val="24"/>
        </w:rPr>
        <w:t>a nepieciešams</w:t>
      </w:r>
      <w:r w:rsidR="00BD3BEF" w:rsidRPr="00001B7D">
        <w:rPr>
          <w:rFonts w:ascii="Times New Roman" w:hAnsi="Times New Roman" w:cs="Times New Roman"/>
          <w:sz w:val="24"/>
          <w:szCs w:val="24"/>
        </w:rPr>
        <w:t xml:space="preserve"> izskatīt aktuālus jautājumus</w:t>
      </w:r>
      <w:r w:rsidR="00B36A81" w:rsidRPr="00001B7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460FA" w:rsidRPr="00001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4717"/>
    <w:multiLevelType w:val="hybridMultilevel"/>
    <w:tmpl w:val="02EC6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746"/>
    <w:multiLevelType w:val="hybridMultilevel"/>
    <w:tmpl w:val="0DF49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81"/>
    <w:rsid w:val="00001B7D"/>
    <w:rsid w:val="00055672"/>
    <w:rsid w:val="00076354"/>
    <w:rsid w:val="00082A6C"/>
    <w:rsid w:val="000C6017"/>
    <w:rsid w:val="00162C81"/>
    <w:rsid w:val="001A15C6"/>
    <w:rsid w:val="001A7DC5"/>
    <w:rsid w:val="001C15E4"/>
    <w:rsid w:val="00204A03"/>
    <w:rsid w:val="002432DC"/>
    <w:rsid w:val="002762E4"/>
    <w:rsid w:val="0029439A"/>
    <w:rsid w:val="002A0BC4"/>
    <w:rsid w:val="002A33F6"/>
    <w:rsid w:val="002E7DEF"/>
    <w:rsid w:val="0031013D"/>
    <w:rsid w:val="00322CB1"/>
    <w:rsid w:val="00357B66"/>
    <w:rsid w:val="00376726"/>
    <w:rsid w:val="00397E3A"/>
    <w:rsid w:val="003B5FF8"/>
    <w:rsid w:val="003E447F"/>
    <w:rsid w:val="00401487"/>
    <w:rsid w:val="004152DC"/>
    <w:rsid w:val="004317EA"/>
    <w:rsid w:val="004D4FC8"/>
    <w:rsid w:val="00506073"/>
    <w:rsid w:val="00535B7C"/>
    <w:rsid w:val="00567D3D"/>
    <w:rsid w:val="00567DE1"/>
    <w:rsid w:val="00573CD2"/>
    <w:rsid w:val="00583CF4"/>
    <w:rsid w:val="005B13EB"/>
    <w:rsid w:val="005C37F7"/>
    <w:rsid w:val="005E4FCF"/>
    <w:rsid w:val="005F078F"/>
    <w:rsid w:val="0065041C"/>
    <w:rsid w:val="00670895"/>
    <w:rsid w:val="00671B26"/>
    <w:rsid w:val="00690DEE"/>
    <w:rsid w:val="006A37EB"/>
    <w:rsid w:val="006B1907"/>
    <w:rsid w:val="00744226"/>
    <w:rsid w:val="007460FA"/>
    <w:rsid w:val="007906A1"/>
    <w:rsid w:val="007E1645"/>
    <w:rsid w:val="007E21AC"/>
    <w:rsid w:val="008161F7"/>
    <w:rsid w:val="008A2F5C"/>
    <w:rsid w:val="008B0469"/>
    <w:rsid w:val="008C0430"/>
    <w:rsid w:val="008F51DD"/>
    <w:rsid w:val="00905727"/>
    <w:rsid w:val="00922386"/>
    <w:rsid w:val="00944BCA"/>
    <w:rsid w:val="0099751A"/>
    <w:rsid w:val="00A04A24"/>
    <w:rsid w:val="00A24F1D"/>
    <w:rsid w:val="00A40281"/>
    <w:rsid w:val="00A50F3C"/>
    <w:rsid w:val="00AB7CC3"/>
    <w:rsid w:val="00AD346D"/>
    <w:rsid w:val="00AE0640"/>
    <w:rsid w:val="00B36A81"/>
    <w:rsid w:val="00B921A6"/>
    <w:rsid w:val="00BD3BEF"/>
    <w:rsid w:val="00C22044"/>
    <w:rsid w:val="00C259EE"/>
    <w:rsid w:val="00C50068"/>
    <w:rsid w:val="00C9210D"/>
    <w:rsid w:val="00CA16F9"/>
    <w:rsid w:val="00D14B9E"/>
    <w:rsid w:val="00D43A71"/>
    <w:rsid w:val="00D83B05"/>
    <w:rsid w:val="00DB2328"/>
    <w:rsid w:val="00DD1EFB"/>
    <w:rsid w:val="00DF21AD"/>
    <w:rsid w:val="00E038D6"/>
    <w:rsid w:val="00E34F55"/>
    <w:rsid w:val="00E60EC1"/>
    <w:rsid w:val="00E60FA3"/>
    <w:rsid w:val="00E71CBF"/>
    <w:rsid w:val="00ED7E3D"/>
    <w:rsid w:val="00F35EF5"/>
    <w:rsid w:val="00F4041B"/>
    <w:rsid w:val="00F73899"/>
    <w:rsid w:val="00FA0057"/>
    <w:rsid w:val="00FA20A1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E728D"/>
  <w15:chartTrackingRefBased/>
  <w15:docId w15:val="{205F560C-23C3-483A-AFCE-A1FB2107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1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gavrilova@em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4" ma:contentTypeDescription="Create a new document." ma:contentTypeScope="" ma:versionID="723e22b2bf072394cfe097d4b004191d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e9ac5e1591ea0402313bba55561499c0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F3A72-39FC-49E3-8402-ACFE5792AE76}">
  <ds:schemaRefs>
    <ds:schemaRef ds:uri="http://schemas.microsoft.com/office/2006/metadata/properties"/>
    <ds:schemaRef ds:uri="http://schemas.microsoft.com/office/infopath/2007/PartnerControls"/>
    <ds:schemaRef ds:uri="d26c1476-6ebd-40cb-b928-c591821e0a59"/>
  </ds:schemaRefs>
</ds:datastoreItem>
</file>

<file path=customXml/itemProps2.xml><?xml version="1.0" encoding="utf-8"?>
<ds:datastoreItem xmlns:ds="http://schemas.openxmlformats.org/officeDocument/2006/customXml" ds:itemID="{EAA7ECBA-CBC6-45E8-8EE5-11F5A2F79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FCFDC-4EE6-424F-A046-3E624009F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Braslava</dc:creator>
  <cp:keywords/>
  <dc:description/>
  <cp:lastModifiedBy>Linda Spārniņa</cp:lastModifiedBy>
  <cp:revision>2</cp:revision>
  <dcterms:created xsi:type="dcterms:W3CDTF">2022-02-02T14:47:00Z</dcterms:created>
  <dcterms:modified xsi:type="dcterms:W3CDTF">2022-02-02T14:47:00Z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</Properties>
</file>