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16495">
        <w:rPr>
          <w:rFonts w:ascii="Times New Roman" w:hAnsi="Times New Roman" w:cs="Times New Roman"/>
          <w:sz w:val="28"/>
          <w:szCs w:val="28"/>
        </w:rPr>
        <w:t>18.aprīlī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400611">
        <w:rPr>
          <w:rFonts w:ascii="Times New Roman" w:hAnsi="Times New Roman" w:cs="Times New Roman"/>
          <w:sz w:val="28"/>
          <w:szCs w:val="28"/>
        </w:rPr>
        <w:t>4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320004" w:rsidRPr="00077570" w:rsidRDefault="00320004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97A63" w:rsidRPr="00E16495" w:rsidRDefault="00A35ED8" w:rsidP="00E16495">
      <w:pPr>
        <w:jc w:val="both"/>
        <w:rPr>
          <w:rFonts w:ascii="Times New Roman" w:hAnsi="Times New Roman" w:cs="Times New Roman"/>
          <w:sz w:val="28"/>
          <w:szCs w:val="28"/>
        </w:rPr>
      </w:pPr>
      <w:r w:rsidRPr="005322EC">
        <w:rPr>
          <w:rFonts w:ascii="Times New Roman" w:hAnsi="Times New Roman" w:cs="Times New Roman"/>
          <w:sz w:val="28"/>
          <w:szCs w:val="28"/>
        </w:rPr>
        <w:t>1.</w:t>
      </w:r>
      <w:r w:rsidR="006B5A81" w:rsidRPr="005322EC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E16495">
        <w:rPr>
          <w:rFonts w:ascii="Times New Roman" w:hAnsi="Times New Roman" w:cs="Times New Roman"/>
          <w:iCs/>
          <w:sz w:val="28"/>
          <w:szCs w:val="28"/>
        </w:rPr>
        <w:t>FIDIC standarta līgumu ieviešana būvniecības iepirkumos Latvijā</w:t>
      </w:r>
      <w:r w:rsidR="001B5DDE" w:rsidRPr="00E16495">
        <w:rPr>
          <w:rFonts w:ascii="Times New Roman" w:hAnsi="Times New Roman" w:cs="Times New Roman"/>
          <w:sz w:val="28"/>
          <w:szCs w:val="28"/>
        </w:rPr>
        <w:t xml:space="preserve">. (Latvijas </w:t>
      </w:r>
      <w:r w:rsidR="00E16495" w:rsidRPr="00E16495">
        <w:rPr>
          <w:rFonts w:ascii="Times New Roman" w:hAnsi="Times New Roman" w:cs="Times New Roman"/>
          <w:sz w:val="28"/>
          <w:szCs w:val="28"/>
        </w:rPr>
        <w:t>inženierkon</w:t>
      </w:r>
      <w:bookmarkStart w:id="0" w:name="_GoBack"/>
      <w:bookmarkEnd w:id="0"/>
      <w:r w:rsidR="00E16495" w:rsidRPr="00E16495">
        <w:rPr>
          <w:rFonts w:ascii="Times New Roman" w:hAnsi="Times New Roman" w:cs="Times New Roman"/>
          <w:sz w:val="28"/>
          <w:szCs w:val="28"/>
        </w:rPr>
        <w:t>sultantu asociācija</w:t>
      </w:r>
      <w:r w:rsidR="001B5DDE" w:rsidRPr="00E16495">
        <w:rPr>
          <w:rFonts w:ascii="Times New Roman" w:hAnsi="Times New Roman" w:cs="Times New Roman"/>
          <w:sz w:val="28"/>
          <w:szCs w:val="28"/>
        </w:rPr>
        <w:t>)</w:t>
      </w:r>
    </w:p>
    <w:p w:rsidR="00E16495" w:rsidRPr="00E16495" w:rsidRDefault="00A97A63" w:rsidP="00E16495">
      <w:pPr>
        <w:jc w:val="both"/>
        <w:rPr>
          <w:rFonts w:ascii="Times New Roman" w:hAnsi="Times New Roman" w:cs="Times New Roman"/>
          <w:sz w:val="26"/>
          <w:szCs w:val="26"/>
        </w:rPr>
      </w:pPr>
      <w:r w:rsidRPr="00A97A63">
        <w:rPr>
          <w:rFonts w:ascii="Times New Roman" w:hAnsi="Times New Roman" w:cs="Times New Roman"/>
          <w:sz w:val="28"/>
          <w:szCs w:val="28"/>
        </w:rPr>
        <w:t>2. Informācija par padomes definēto prioritāšu virzību un statusu</w:t>
      </w:r>
      <w:r w:rsidR="00E16495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E16495">
        <w:rPr>
          <w:rFonts w:ascii="Times New Roman" w:hAnsi="Times New Roman" w:cs="Times New Roman"/>
          <w:sz w:val="28"/>
          <w:szCs w:val="28"/>
        </w:rPr>
        <w:t>(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E16495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E16495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E16495">
        <w:rPr>
          <w:rFonts w:ascii="Times New Roman" w:hAnsi="Times New Roman" w:cs="Times New Roman"/>
          <w:sz w:val="26"/>
          <w:szCs w:val="26"/>
        </w:rPr>
        <w:t>.</w:t>
      </w:r>
    </w:p>
    <w:p w:rsidR="0045373F" w:rsidRDefault="00A97A63" w:rsidP="00400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480" w:rsidRPr="005322EC">
        <w:rPr>
          <w:rFonts w:ascii="Times New Roman" w:hAnsi="Times New Roman" w:cs="Times New Roman"/>
          <w:sz w:val="28"/>
          <w:szCs w:val="28"/>
        </w:rPr>
        <w:t>.</w:t>
      </w:r>
      <w:r w:rsidR="00C81A0D" w:rsidRPr="00532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Priekšlikumi normatīvā regulējuma pilnveidošanai</w:t>
      </w:r>
      <w:r w:rsidR="00400611">
        <w:rPr>
          <w:rFonts w:ascii="Times New Roman" w:hAnsi="Times New Roman" w:cs="Times New Roman"/>
          <w:sz w:val="28"/>
          <w:szCs w:val="28"/>
        </w:rPr>
        <w:t xml:space="preserve">. </w:t>
      </w:r>
      <w:r w:rsidR="00400611">
        <w:rPr>
          <w:rFonts w:ascii="Times New Roman" w:hAnsi="Times New Roman" w:cs="Times New Roman"/>
          <w:bCs/>
          <w:sz w:val="28"/>
          <w:szCs w:val="28"/>
        </w:rPr>
        <w:t>Latvijas siltuma, gāzes un ūdens tehnoloģijas inženieru savienība</w:t>
      </w:r>
      <w:r w:rsidR="00400611">
        <w:rPr>
          <w:rFonts w:ascii="Times New Roman" w:hAnsi="Times New Roman" w:cs="Times New Roman"/>
          <w:bCs/>
          <w:sz w:val="28"/>
          <w:szCs w:val="28"/>
        </w:rPr>
        <w:t xml:space="preserve">s priekšlikums </w:t>
      </w:r>
      <w:r w:rsidR="00E70694">
        <w:rPr>
          <w:rFonts w:ascii="Times New Roman" w:hAnsi="Times New Roman" w:cs="Times New Roman"/>
          <w:sz w:val="28"/>
          <w:szCs w:val="28"/>
        </w:rPr>
        <w:t xml:space="preserve"> būvnormatīv</w:t>
      </w:r>
      <w:r w:rsidR="00400611">
        <w:rPr>
          <w:rFonts w:ascii="Times New Roman" w:hAnsi="Times New Roman" w:cs="Times New Roman"/>
          <w:sz w:val="28"/>
          <w:szCs w:val="28"/>
        </w:rPr>
        <w:t>a</w:t>
      </w:r>
      <w:r w:rsidR="00E70694">
        <w:rPr>
          <w:rFonts w:ascii="Times New Roman" w:hAnsi="Times New Roman" w:cs="Times New Roman"/>
          <w:sz w:val="28"/>
          <w:szCs w:val="28"/>
        </w:rPr>
        <w:t xml:space="preserve"> “</w:t>
      </w:r>
      <w:r w:rsidR="00E70694" w:rsidRPr="00E70694">
        <w:rPr>
          <w:rFonts w:ascii="Times New Roman" w:hAnsi="Times New Roman" w:cs="Times New Roman"/>
          <w:sz w:val="28"/>
          <w:szCs w:val="28"/>
        </w:rPr>
        <w:t>Par  saldēšanas būvēm un iekārtām”</w:t>
      </w:r>
      <w:r w:rsidR="00E70694">
        <w:rPr>
          <w:rFonts w:ascii="Times New Roman" w:hAnsi="Times New Roman" w:cs="Times New Roman"/>
          <w:sz w:val="28"/>
          <w:szCs w:val="28"/>
        </w:rPr>
        <w:t xml:space="preserve"> </w:t>
      </w:r>
      <w:r w:rsidR="00400611">
        <w:rPr>
          <w:rFonts w:ascii="Times New Roman" w:hAnsi="Times New Roman" w:cs="Times New Roman"/>
          <w:sz w:val="28"/>
          <w:szCs w:val="28"/>
        </w:rPr>
        <w:t xml:space="preserve"> izstrādāšanai.</w:t>
      </w:r>
    </w:p>
    <w:p w:rsidR="00400611" w:rsidRDefault="00400611" w:rsidP="004006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11" w:rsidRPr="00400611" w:rsidRDefault="00400611" w:rsidP="0040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61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Informācija p</w:t>
      </w:r>
      <w:r w:rsidRPr="00400611">
        <w:rPr>
          <w:rFonts w:ascii="Times New Roman" w:hAnsi="Times New Roman" w:cs="Times New Roman"/>
          <w:sz w:val="28"/>
          <w:szCs w:val="28"/>
        </w:rPr>
        <w:t xml:space="preserve">ar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400611">
        <w:rPr>
          <w:rFonts w:ascii="Times New Roman" w:hAnsi="Times New Roman" w:cs="Times New Roman"/>
          <w:sz w:val="28"/>
          <w:szCs w:val="28"/>
        </w:rPr>
        <w:t>Būvniecības procesu un informācijas sistēmas attīstības 2.kārt</w:t>
      </w:r>
      <w:r>
        <w:rPr>
          <w:rFonts w:ascii="Times New Roman" w:hAnsi="Times New Roman" w:cs="Times New Roman"/>
          <w:sz w:val="28"/>
          <w:szCs w:val="28"/>
        </w:rPr>
        <w:t>as” projektu</w:t>
      </w:r>
      <w:r w:rsidRPr="004006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0611">
        <w:rPr>
          <w:rFonts w:ascii="Times New Roman" w:hAnsi="Times New Roman" w:cs="Times New Roman"/>
          <w:sz w:val="28"/>
          <w:szCs w:val="28"/>
        </w:rPr>
        <w:t>BVKB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00611">
        <w:rPr>
          <w:rFonts w:ascii="Times New Roman" w:hAnsi="Times New Roman" w:cs="Times New Roman"/>
          <w:sz w:val="28"/>
          <w:szCs w:val="28"/>
        </w:rPr>
        <w:t>.</w:t>
      </w:r>
    </w:p>
    <w:p w:rsidR="00400611" w:rsidRDefault="00400611" w:rsidP="0043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79B" w:rsidRPr="005322EC" w:rsidRDefault="00400611" w:rsidP="0043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80C" w:rsidRPr="005322EC">
        <w:rPr>
          <w:rFonts w:ascii="Times New Roman" w:hAnsi="Times New Roman" w:cs="Times New Roman"/>
          <w:sz w:val="28"/>
          <w:szCs w:val="28"/>
        </w:rPr>
        <w:t xml:space="preserve">. </w:t>
      </w:r>
      <w:r w:rsidR="00E16495">
        <w:rPr>
          <w:rFonts w:ascii="Times New Roman" w:hAnsi="Times New Roman" w:cs="Times New Roman"/>
          <w:sz w:val="28"/>
          <w:szCs w:val="28"/>
        </w:rPr>
        <w:t>Citi jautājumi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004" w:rsidRDefault="00320004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5020CE"/>
    <w:rsid w:val="00507213"/>
    <w:rsid w:val="00524DCC"/>
    <w:rsid w:val="005313BB"/>
    <w:rsid w:val="005322EC"/>
    <w:rsid w:val="00535887"/>
    <w:rsid w:val="00545523"/>
    <w:rsid w:val="0054661B"/>
    <w:rsid w:val="00553817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F1B6A"/>
    <w:rsid w:val="00823C9E"/>
    <w:rsid w:val="008421DE"/>
    <w:rsid w:val="008542F4"/>
    <w:rsid w:val="00854A58"/>
    <w:rsid w:val="00857DAE"/>
    <w:rsid w:val="008650C4"/>
    <w:rsid w:val="00866BF4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3395"/>
    <w:rsid w:val="00BD66C7"/>
    <w:rsid w:val="00BD7AC4"/>
    <w:rsid w:val="00BE6EDF"/>
    <w:rsid w:val="00C01108"/>
    <w:rsid w:val="00C076BE"/>
    <w:rsid w:val="00C247B8"/>
    <w:rsid w:val="00C34922"/>
    <w:rsid w:val="00C45AFA"/>
    <w:rsid w:val="00C6368D"/>
    <w:rsid w:val="00C74632"/>
    <w:rsid w:val="00C7602E"/>
    <w:rsid w:val="00C81A0D"/>
    <w:rsid w:val="00CA48D1"/>
    <w:rsid w:val="00CB2678"/>
    <w:rsid w:val="00CD1610"/>
    <w:rsid w:val="00CD3946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3A9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F9036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4</cp:revision>
  <cp:lastPrinted>2019-04-09T10:04:00Z</cp:lastPrinted>
  <dcterms:created xsi:type="dcterms:W3CDTF">2019-04-10T08:05:00Z</dcterms:created>
  <dcterms:modified xsi:type="dcterms:W3CDTF">2019-04-11T11:04:00Z</dcterms:modified>
</cp:coreProperties>
</file>