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BAAF" w14:textId="77777777" w:rsidR="002A00CA" w:rsidRPr="00390742" w:rsidRDefault="006B7ECC" w:rsidP="004E3980">
      <w:pPr>
        <w:jc w:val="center"/>
        <w:outlineLvl w:val="0"/>
        <w:rPr>
          <w:b/>
          <w:sz w:val="26"/>
          <w:szCs w:val="26"/>
          <w:lang w:val="lv-LV"/>
        </w:rPr>
      </w:pPr>
      <w:r w:rsidRPr="004E3980">
        <w:rPr>
          <w:b/>
          <w:sz w:val="26"/>
          <w:szCs w:val="26"/>
          <w:lang w:val="lv-LV"/>
        </w:rPr>
        <w:t xml:space="preserve"> </w:t>
      </w:r>
      <w:r w:rsidR="002A00CA" w:rsidRPr="004E3980">
        <w:rPr>
          <w:b/>
          <w:sz w:val="26"/>
          <w:szCs w:val="26"/>
          <w:lang w:val="lv-LV"/>
        </w:rPr>
        <w:t>Lat</w:t>
      </w:r>
      <w:r w:rsidR="002A00CA" w:rsidRPr="00390742">
        <w:rPr>
          <w:b/>
          <w:sz w:val="26"/>
          <w:szCs w:val="26"/>
          <w:lang w:val="lv-LV"/>
        </w:rPr>
        <w:t>vijas būvniecības padomes (LBP) sēdes</w:t>
      </w:r>
    </w:p>
    <w:p w14:paraId="43EB7E3A" w14:textId="77777777" w:rsidR="002A00CA" w:rsidRPr="00390742" w:rsidRDefault="002A00CA" w:rsidP="004E3980">
      <w:pPr>
        <w:jc w:val="center"/>
        <w:rPr>
          <w:sz w:val="26"/>
          <w:szCs w:val="26"/>
          <w:lang w:val="lv-LV"/>
        </w:rPr>
      </w:pPr>
    </w:p>
    <w:p w14:paraId="3C5648D1" w14:textId="77777777" w:rsidR="002A00CA" w:rsidRPr="00390742" w:rsidRDefault="002A00CA" w:rsidP="004E3980">
      <w:pPr>
        <w:jc w:val="center"/>
        <w:outlineLvl w:val="0"/>
        <w:rPr>
          <w:sz w:val="26"/>
          <w:szCs w:val="26"/>
          <w:lang w:val="lv-LV"/>
        </w:rPr>
      </w:pPr>
      <w:r w:rsidRPr="00390742">
        <w:rPr>
          <w:sz w:val="26"/>
          <w:szCs w:val="26"/>
          <w:lang w:val="lv-LV"/>
        </w:rPr>
        <w:t>PROTOKOLS</w:t>
      </w:r>
    </w:p>
    <w:p w14:paraId="55345A48" w14:textId="77777777" w:rsidR="002A00CA" w:rsidRPr="00390742" w:rsidRDefault="002A00CA" w:rsidP="004E3980">
      <w:pPr>
        <w:jc w:val="center"/>
        <w:rPr>
          <w:sz w:val="26"/>
          <w:szCs w:val="26"/>
          <w:lang w:val="lv-LV"/>
        </w:rPr>
      </w:pPr>
    </w:p>
    <w:p w14:paraId="54786C9F" w14:textId="77777777" w:rsidR="002A00CA" w:rsidRPr="00390742" w:rsidRDefault="002A00CA" w:rsidP="004E3980">
      <w:pPr>
        <w:jc w:val="center"/>
        <w:outlineLvl w:val="0"/>
        <w:rPr>
          <w:sz w:val="26"/>
          <w:szCs w:val="26"/>
          <w:lang w:val="lv-LV"/>
        </w:rPr>
      </w:pPr>
      <w:r w:rsidRPr="00390742">
        <w:rPr>
          <w:sz w:val="26"/>
          <w:szCs w:val="26"/>
          <w:lang w:val="lv-LV"/>
        </w:rPr>
        <w:t>Latvijas Republikas Ekonomikas ministrija</w:t>
      </w:r>
      <w:r w:rsidR="00146BF2" w:rsidRPr="00390742">
        <w:rPr>
          <w:sz w:val="26"/>
          <w:szCs w:val="26"/>
          <w:lang w:val="lv-LV"/>
        </w:rPr>
        <w:t xml:space="preserve"> (EM)</w:t>
      </w:r>
    </w:p>
    <w:p w14:paraId="2AEC0241" w14:textId="77777777" w:rsidR="002A00CA" w:rsidRPr="004400FB" w:rsidRDefault="002A00CA" w:rsidP="004E3980">
      <w:pPr>
        <w:jc w:val="center"/>
        <w:outlineLvl w:val="0"/>
        <w:rPr>
          <w:sz w:val="26"/>
          <w:szCs w:val="26"/>
          <w:lang w:val="lv-LV"/>
        </w:rPr>
      </w:pPr>
      <w:r w:rsidRPr="004400FB">
        <w:rPr>
          <w:sz w:val="26"/>
          <w:szCs w:val="26"/>
          <w:lang w:val="lv-LV"/>
        </w:rPr>
        <w:t xml:space="preserve"> Rīga, Brīvības iela 55, </w:t>
      </w:r>
      <w:r w:rsidR="008559FA" w:rsidRPr="004400FB">
        <w:rPr>
          <w:sz w:val="26"/>
          <w:szCs w:val="26"/>
          <w:lang w:val="lv-LV"/>
        </w:rPr>
        <w:t>5</w:t>
      </w:r>
      <w:r w:rsidR="008442F5" w:rsidRPr="004400FB">
        <w:rPr>
          <w:sz w:val="26"/>
          <w:szCs w:val="26"/>
          <w:lang w:val="lv-LV"/>
        </w:rPr>
        <w:t>06</w:t>
      </w:r>
      <w:r w:rsidRPr="004400FB">
        <w:rPr>
          <w:sz w:val="26"/>
          <w:szCs w:val="26"/>
          <w:lang w:val="lv-LV"/>
        </w:rPr>
        <w:t>.telpa, plkst.1</w:t>
      </w:r>
      <w:r w:rsidR="004E23BB" w:rsidRPr="004400FB">
        <w:rPr>
          <w:sz w:val="26"/>
          <w:szCs w:val="26"/>
          <w:lang w:val="lv-LV"/>
        </w:rPr>
        <w:t>4</w:t>
      </w:r>
      <w:r w:rsidRPr="004400FB">
        <w:rPr>
          <w:sz w:val="26"/>
          <w:szCs w:val="26"/>
          <w:lang w:val="lv-LV"/>
        </w:rPr>
        <w:t>:00</w:t>
      </w:r>
    </w:p>
    <w:p w14:paraId="3B1F4012" w14:textId="77777777" w:rsidR="002A00CA" w:rsidRPr="004400FB" w:rsidRDefault="002A00CA" w:rsidP="004E3980">
      <w:pPr>
        <w:rPr>
          <w:sz w:val="26"/>
          <w:szCs w:val="26"/>
          <w:lang w:val="lv-LV"/>
        </w:rPr>
      </w:pPr>
    </w:p>
    <w:p w14:paraId="38E9BED1" w14:textId="1412E8E4" w:rsidR="00881275" w:rsidRPr="004400FB" w:rsidRDefault="00881275" w:rsidP="004E3980">
      <w:pPr>
        <w:rPr>
          <w:sz w:val="26"/>
          <w:szCs w:val="26"/>
          <w:lang w:val="lv-LV"/>
        </w:rPr>
      </w:pPr>
      <w:r w:rsidRPr="004400FB">
        <w:rPr>
          <w:sz w:val="26"/>
          <w:szCs w:val="26"/>
          <w:lang w:val="lv-LV"/>
        </w:rPr>
        <w:t>Rīgā, 201</w:t>
      </w:r>
      <w:r w:rsidR="00AD1B28" w:rsidRPr="004400FB">
        <w:rPr>
          <w:sz w:val="26"/>
          <w:szCs w:val="26"/>
          <w:lang w:val="lv-LV"/>
        </w:rPr>
        <w:t>9</w:t>
      </w:r>
      <w:r w:rsidRPr="004400FB">
        <w:rPr>
          <w:sz w:val="26"/>
          <w:szCs w:val="26"/>
          <w:lang w:val="lv-LV"/>
        </w:rPr>
        <w:t xml:space="preserve">. gada </w:t>
      </w:r>
      <w:r w:rsidR="00A5505A" w:rsidRPr="004400FB">
        <w:rPr>
          <w:sz w:val="26"/>
          <w:szCs w:val="26"/>
          <w:lang w:val="lv-LV"/>
        </w:rPr>
        <w:t>29.augustā</w:t>
      </w:r>
      <w:r w:rsidRPr="004400FB">
        <w:rPr>
          <w:sz w:val="26"/>
          <w:szCs w:val="26"/>
          <w:lang w:val="lv-LV"/>
        </w:rPr>
        <w:t xml:space="preserve">    </w:t>
      </w:r>
      <w:r w:rsidR="00A44900" w:rsidRPr="004400FB">
        <w:rPr>
          <w:sz w:val="26"/>
          <w:szCs w:val="26"/>
          <w:lang w:val="lv-LV"/>
        </w:rPr>
        <w:t xml:space="preserve">     </w:t>
      </w:r>
      <w:r w:rsidRPr="004400FB">
        <w:rPr>
          <w:sz w:val="26"/>
          <w:szCs w:val="26"/>
          <w:lang w:val="lv-LV"/>
        </w:rPr>
        <w:tab/>
      </w:r>
      <w:r w:rsidR="00E40FEC" w:rsidRPr="004400FB">
        <w:rPr>
          <w:sz w:val="26"/>
          <w:szCs w:val="26"/>
          <w:lang w:val="lv-LV"/>
        </w:rPr>
        <w:t xml:space="preserve">   </w:t>
      </w:r>
      <w:r w:rsidR="00733003" w:rsidRPr="004400FB">
        <w:rPr>
          <w:sz w:val="26"/>
          <w:szCs w:val="26"/>
          <w:lang w:val="lv-LV"/>
        </w:rPr>
        <w:t xml:space="preserve">       </w:t>
      </w:r>
      <w:r w:rsidR="0093556F" w:rsidRPr="004400FB">
        <w:rPr>
          <w:sz w:val="26"/>
          <w:szCs w:val="26"/>
          <w:lang w:val="lv-LV"/>
        </w:rPr>
        <w:t xml:space="preserve">    </w:t>
      </w:r>
      <w:r w:rsidR="00D809B5" w:rsidRPr="004400FB">
        <w:rPr>
          <w:sz w:val="26"/>
          <w:szCs w:val="26"/>
          <w:lang w:val="lv-LV"/>
        </w:rPr>
        <w:tab/>
      </w:r>
      <w:r w:rsidR="00D809B5" w:rsidRPr="004400FB">
        <w:rPr>
          <w:sz w:val="26"/>
          <w:szCs w:val="26"/>
          <w:lang w:val="lv-LV"/>
        </w:rPr>
        <w:tab/>
      </w:r>
      <w:r w:rsidR="001176D2" w:rsidRPr="004400FB">
        <w:rPr>
          <w:sz w:val="26"/>
          <w:szCs w:val="26"/>
          <w:lang w:val="lv-LV"/>
        </w:rPr>
        <w:t xml:space="preserve">            </w:t>
      </w:r>
      <w:r w:rsidR="00D809B5" w:rsidRPr="004400FB">
        <w:rPr>
          <w:sz w:val="26"/>
          <w:szCs w:val="26"/>
          <w:lang w:val="lv-LV"/>
        </w:rPr>
        <w:tab/>
      </w:r>
      <w:r w:rsidR="009F3E41" w:rsidRPr="004400FB">
        <w:rPr>
          <w:sz w:val="26"/>
          <w:szCs w:val="26"/>
          <w:lang w:val="lv-LV"/>
        </w:rPr>
        <w:tab/>
      </w:r>
      <w:r w:rsidR="00733003" w:rsidRPr="004400FB">
        <w:rPr>
          <w:sz w:val="26"/>
          <w:szCs w:val="26"/>
          <w:lang w:val="lv-LV"/>
        </w:rPr>
        <w:t xml:space="preserve"> </w:t>
      </w:r>
      <w:r w:rsidR="002E055C" w:rsidRPr="004400FB">
        <w:rPr>
          <w:bCs/>
          <w:sz w:val="26"/>
          <w:szCs w:val="26"/>
          <w:lang w:val="lv-LV"/>
        </w:rPr>
        <w:t>Nr.</w:t>
      </w:r>
      <w:r w:rsidR="00A5505A" w:rsidRPr="004400FB">
        <w:rPr>
          <w:bCs/>
          <w:sz w:val="26"/>
          <w:szCs w:val="26"/>
          <w:lang w:val="lv-LV"/>
        </w:rPr>
        <w:t>9</w:t>
      </w:r>
    </w:p>
    <w:p w14:paraId="7A4A2E51" w14:textId="77777777" w:rsidR="002E055C" w:rsidRPr="004400FB" w:rsidRDefault="002E055C" w:rsidP="004E3980">
      <w:pPr>
        <w:ind w:left="2160" w:hanging="2160"/>
        <w:rPr>
          <w:sz w:val="26"/>
          <w:szCs w:val="26"/>
          <w:lang w:val="lv-LV"/>
        </w:rPr>
      </w:pPr>
    </w:p>
    <w:p w14:paraId="0ADFC3D4" w14:textId="16630301" w:rsidR="00CE735E" w:rsidRPr="004400FB" w:rsidRDefault="00E74E82" w:rsidP="004E3980">
      <w:pPr>
        <w:ind w:left="1134" w:hanging="1134"/>
        <w:rPr>
          <w:sz w:val="26"/>
          <w:szCs w:val="26"/>
          <w:lang w:val="lv-LV"/>
        </w:rPr>
      </w:pPr>
      <w:r w:rsidRPr="004400FB">
        <w:rPr>
          <w:sz w:val="26"/>
          <w:szCs w:val="26"/>
          <w:lang w:val="lv-LV"/>
        </w:rPr>
        <w:t>Sēdi</w:t>
      </w:r>
      <w:r w:rsidR="005E3EAF" w:rsidRPr="004400FB">
        <w:rPr>
          <w:sz w:val="26"/>
          <w:szCs w:val="26"/>
          <w:lang w:val="lv-LV"/>
        </w:rPr>
        <w:t xml:space="preserve"> vada:</w:t>
      </w:r>
      <w:r w:rsidR="00CE735E" w:rsidRPr="004400FB">
        <w:rPr>
          <w:b/>
          <w:sz w:val="26"/>
          <w:szCs w:val="26"/>
          <w:lang w:val="lv-LV"/>
        </w:rPr>
        <w:t xml:space="preserve"> </w:t>
      </w:r>
      <w:r w:rsidR="00A5505A" w:rsidRPr="004400FB">
        <w:rPr>
          <w:b/>
          <w:sz w:val="26"/>
          <w:szCs w:val="26"/>
          <w:lang w:val="lv-LV"/>
        </w:rPr>
        <w:t>Artis Dzirkalis</w:t>
      </w:r>
      <w:r w:rsidR="00F6742E" w:rsidRPr="004400FB">
        <w:rPr>
          <w:sz w:val="26"/>
          <w:szCs w:val="26"/>
          <w:lang w:val="lv-LV"/>
        </w:rPr>
        <w:t xml:space="preserve"> - </w:t>
      </w:r>
      <w:r w:rsidR="00AD1B28" w:rsidRPr="004400FB">
        <w:rPr>
          <w:sz w:val="26"/>
          <w:szCs w:val="26"/>
          <w:lang w:val="lv-LV"/>
        </w:rPr>
        <w:t xml:space="preserve">Latvijas Būvniecības padomes </w:t>
      </w:r>
      <w:r w:rsidR="00A5505A" w:rsidRPr="004400FB">
        <w:rPr>
          <w:sz w:val="26"/>
          <w:szCs w:val="26"/>
          <w:lang w:val="lv-LV"/>
        </w:rPr>
        <w:t>priekšsēdētājs</w:t>
      </w:r>
    </w:p>
    <w:p w14:paraId="45684CCB" w14:textId="77777777" w:rsidR="00CE735E" w:rsidRPr="004400FB" w:rsidRDefault="00CE735E" w:rsidP="004E3980">
      <w:pPr>
        <w:ind w:left="1134" w:hanging="1134"/>
        <w:rPr>
          <w:sz w:val="26"/>
          <w:szCs w:val="26"/>
          <w:lang w:val="lv-LV"/>
        </w:rPr>
      </w:pPr>
    </w:p>
    <w:p w14:paraId="553F3ADF" w14:textId="1E8E1860" w:rsidR="001F7CF3" w:rsidRPr="004400FB" w:rsidRDefault="002E055C" w:rsidP="001F7CF3">
      <w:pPr>
        <w:jc w:val="both"/>
        <w:rPr>
          <w:sz w:val="26"/>
          <w:szCs w:val="26"/>
          <w:lang w:val="lv-LV"/>
        </w:rPr>
      </w:pPr>
      <w:r w:rsidRPr="004400FB">
        <w:rPr>
          <w:sz w:val="26"/>
          <w:szCs w:val="26"/>
          <w:lang w:val="lv-LV"/>
        </w:rPr>
        <w:t>Sēdē p</w:t>
      </w:r>
      <w:r w:rsidR="00E3553E" w:rsidRPr="004400FB">
        <w:rPr>
          <w:sz w:val="26"/>
          <w:szCs w:val="26"/>
          <w:lang w:val="lv-LV"/>
        </w:rPr>
        <w:t>iedalās:</w:t>
      </w:r>
      <w:r w:rsidR="00D241F2" w:rsidRPr="004400FB">
        <w:rPr>
          <w:sz w:val="26"/>
          <w:szCs w:val="26"/>
          <w:lang w:val="lv-LV"/>
        </w:rPr>
        <w:t xml:space="preserve"> </w:t>
      </w:r>
      <w:r w:rsidR="00A5505A" w:rsidRPr="004400FB">
        <w:rPr>
          <w:b/>
          <w:bCs/>
          <w:sz w:val="26"/>
          <w:szCs w:val="26"/>
          <w:lang w:val="lv-LV"/>
        </w:rPr>
        <w:t>Andris Bērziņš,</w:t>
      </w:r>
      <w:r w:rsidR="00A5505A" w:rsidRPr="004400FB">
        <w:rPr>
          <w:b/>
          <w:sz w:val="26"/>
          <w:szCs w:val="26"/>
          <w:lang w:val="lv-LV"/>
        </w:rPr>
        <w:t xml:space="preserve"> Kaspars Bondars, </w:t>
      </w:r>
      <w:r w:rsidR="001F7CF3" w:rsidRPr="004400FB">
        <w:rPr>
          <w:b/>
          <w:sz w:val="26"/>
          <w:szCs w:val="26"/>
          <w:lang w:val="lv-LV"/>
        </w:rPr>
        <w:t xml:space="preserve">Pēteris </w:t>
      </w:r>
      <w:proofErr w:type="spellStart"/>
      <w:r w:rsidR="001F7CF3" w:rsidRPr="004400FB">
        <w:rPr>
          <w:b/>
          <w:sz w:val="26"/>
          <w:szCs w:val="26"/>
          <w:lang w:val="lv-LV"/>
        </w:rPr>
        <w:t>Dzirkals</w:t>
      </w:r>
      <w:proofErr w:type="spellEnd"/>
      <w:r w:rsidR="001F7CF3" w:rsidRPr="004400FB">
        <w:rPr>
          <w:b/>
          <w:sz w:val="26"/>
          <w:szCs w:val="26"/>
          <w:lang w:val="lv-LV"/>
        </w:rPr>
        <w:t xml:space="preserve">,  </w:t>
      </w:r>
      <w:r w:rsidR="002F2869" w:rsidRPr="004400FB">
        <w:rPr>
          <w:b/>
          <w:sz w:val="26"/>
          <w:szCs w:val="26"/>
          <w:lang w:val="lv-LV"/>
        </w:rPr>
        <w:t xml:space="preserve">Leonīds </w:t>
      </w:r>
      <w:proofErr w:type="spellStart"/>
      <w:r w:rsidR="002F2869" w:rsidRPr="004400FB">
        <w:rPr>
          <w:b/>
          <w:sz w:val="26"/>
          <w:szCs w:val="26"/>
          <w:lang w:val="lv-LV"/>
        </w:rPr>
        <w:t>Jākobsons</w:t>
      </w:r>
      <w:proofErr w:type="spellEnd"/>
      <w:r w:rsidR="002F2869" w:rsidRPr="004400FB">
        <w:rPr>
          <w:b/>
          <w:sz w:val="26"/>
          <w:szCs w:val="26"/>
          <w:lang w:val="lv-LV"/>
        </w:rPr>
        <w:t xml:space="preserve">, </w:t>
      </w:r>
      <w:r w:rsidR="00A5505A" w:rsidRPr="004400FB">
        <w:rPr>
          <w:b/>
          <w:sz w:val="26"/>
          <w:szCs w:val="26"/>
          <w:lang w:val="lv-LV"/>
        </w:rPr>
        <w:t xml:space="preserve">Klāvs Grieze, </w:t>
      </w:r>
      <w:r w:rsidR="009F3E41" w:rsidRPr="004400FB">
        <w:rPr>
          <w:b/>
          <w:sz w:val="26"/>
          <w:szCs w:val="26"/>
          <w:lang w:val="lv-LV"/>
        </w:rPr>
        <w:t>Ināra Laube</w:t>
      </w:r>
      <w:r w:rsidR="00766ABB" w:rsidRPr="004400FB">
        <w:rPr>
          <w:b/>
          <w:sz w:val="26"/>
          <w:szCs w:val="26"/>
          <w:lang w:val="lv-LV"/>
        </w:rPr>
        <w:t>,</w:t>
      </w:r>
      <w:r w:rsidR="009F3E41" w:rsidRPr="004400FB">
        <w:rPr>
          <w:b/>
          <w:bCs/>
          <w:sz w:val="26"/>
          <w:szCs w:val="26"/>
          <w:lang w:val="lv-LV"/>
        </w:rPr>
        <w:t xml:space="preserve"> </w:t>
      </w:r>
      <w:r w:rsidR="002F2869" w:rsidRPr="004400FB">
        <w:rPr>
          <w:b/>
          <w:bCs/>
          <w:sz w:val="26"/>
          <w:szCs w:val="26"/>
          <w:lang w:val="lv-LV"/>
        </w:rPr>
        <w:t>Gints Miķelsons,</w:t>
      </w:r>
      <w:r w:rsidR="002F2869" w:rsidRPr="004400FB">
        <w:rPr>
          <w:b/>
          <w:sz w:val="26"/>
          <w:szCs w:val="26"/>
          <w:lang w:val="lv-LV"/>
        </w:rPr>
        <w:t xml:space="preserve"> </w:t>
      </w:r>
      <w:r w:rsidR="00766ABB" w:rsidRPr="004400FB">
        <w:rPr>
          <w:b/>
          <w:sz w:val="26"/>
          <w:szCs w:val="26"/>
          <w:lang w:val="lv-LV"/>
        </w:rPr>
        <w:t>Jānis Rāzna</w:t>
      </w:r>
      <w:r w:rsidR="00766ABB" w:rsidRPr="004400FB">
        <w:rPr>
          <w:b/>
          <w:bCs/>
          <w:sz w:val="26"/>
          <w:szCs w:val="26"/>
          <w:lang w:val="lv-LV"/>
        </w:rPr>
        <w:t xml:space="preserve">, </w:t>
      </w:r>
      <w:r w:rsidR="002F2869" w:rsidRPr="004400FB">
        <w:rPr>
          <w:b/>
          <w:bCs/>
          <w:sz w:val="26"/>
          <w:szCs w:val="26"/>
          <w:lang w:val="lv-LV"/>
        </w:rPr>
        <w:t xml:space="preserve">Anna Upena, </w:t>
      </w:r>
      <w:r w:rsidR="001F7CF3" w:rsidRPr="004400FB">
        <w:rPr>
          <w:b/>
          <w:sz w:val="26"/>
          <w:szCs w:val="26"/>
          <w:lang w:val="lv-LV"/>
        </w:rPr>
        <w:t xml:space="preserve">Ervīns </w:t>
      </w:r>
      <w:proofErr w:type="spellStart"/>
      <w:r w:rsidR="001F7CF3" w:rsidRPr="004400FB">
        <w:rPr>
          <w:b/>
          <w:sz w:val="26"/>
          <w:szCs w:val="26"/>
          <w:lang w:val="lv-LV"/>
        </w:rPr>
        <w:t>Timofējevs</w:t>
      </w:r>
      <w:proofErr w:type="spellEnd"/>
      <w:r w:rsidR="001F7CF3" w:rsidRPr="004400FB">
        <w:rPr>
          <w:b/>
          <w:sz w:val="26"/>
          <w:szCs w:val="26"/>
          <w:lang w:val="lv-LV"/>
        </w:rPr>
        <w:t>,</w:t>
      </w:r>
      <w:r w:rsidR="001F7CF3" w:rsidRPr="004400FB">
        <w:rPr>
          <w:sz w:val="26"/>
          <w:szCs w:val="26"/>
          <w:lang w:val="lv-LV"/>
        </w:rPr>
        <w:t xml:space="preserve"> </w:t>
      </w:r>
      <w:r w:rsidR="00766ABB" w:rsidRPr="004400FB">
        <w:rPr>
          <w:b/>
          <w:bCs/>
          <w:sz w:val="26"/>
          <w:szCs w:val="26"/>
          <w:lang w:val="lv-LV"/>
        </w:rPr>
        <w:t xml:space="preserve">Normunds </w:t>
      </w:r>
      <w:r w:rsidR="00766ABB" w:rsidRPr="004400FB">
        <w:rPr>
          <w:b/>
          <w:bCs/>
          <w:color w:val="000000"/>
          <w:sz w:val="26"/>
          <w:szCs w:val="26"/>
          <w:lang w:val="lv-LV"/>
        </w:rPr>
        <w:t>Tirāns</w:t>
      </w:r>
      <w:r w:rsidR="00766ABB" w:rsidRPr="004400FB">
        <w:rPr>
          <w:b/>
          <w:sz w:val="26"/>
          <w:szCs w:val="26"/>
          <w:lang w:val="lv-LV"/>
        </w:rPr>
        <w:t>,</w:t>
      </w:r>
      <w:r w:rsidR="00A5505A" w:rsidRPr="004400FB">
        <w:rPr>
          <w:b/>
          <w:sz w:val="26"/>
          <w:szCs w:val="26"/>
          <w:lang w:val="lv-LV"/>
        </w:rPr>
        <w:t xml:space="preserve"> Edmunds Valantis,</w:t>
      </w:r>
      <w:r w:rsidR="00766ABB" w:rsidRPr="004400FB">
        <w:rPr>
          <w:sz w:val="26"/>
          <w:szCs w:val="26"/>
          <w:lang w:val="lv-LV"/>
        </w:rPr>
        <w:t xml:space="preserve"> </w:t>
      </w:r>
      <w:r w:rsidR="00A14A4C" w:rsidRPr="004400FB">
        <w:rPr>
          <w:b/>
          <w:sz w:val="26"/>
          <w:szCs w:val="26"/>
          <w:lang w:val="lv-LV"/>
        </w:rPr>
        <w:t>Roberts Vecums–Veco</w:t>
      </w:r>
      <w:r w:rsidR="00447BCB" w:rsidRPr="004400FB">
        <w:rPr>
          <w:b/>
          <w:sz w:val="26"/>
          <w:szCs w:val="26"/>
          <w:lang w:val="lv-LV"/>
        </w:rPr>
        <w:t>.</w:t>
      </w:r>
    </w:p>
    <w:p w14:paraId="46FDAB68" w14:textId="5EBEB554" w:rsidR="001F7CF3" w:rsidRPr="004400FB" w:rsidRDefault="001F7CF3" w:rsidP="001F7CF3">
      <w:pPr>
        <w:jc w:val="both"/>
        <w:rPr>
          <w:sz w:val="26"/>
          <w:szCs w:val="26"/>
          <w:lang w:val="lv-LV"/>
        </w:rPr>
      </w:pPr>
    </w:p>
    <w:p w14:paraId="46BA81A7" w14:textId="0EA6A540" w:rsidR="002F2869" w:rsidRPr="004400FB" w:rsidRDefault="00E74E82" w:rsidP="004E3980">
      <w:pPr>
        <w:ind w:left="1134" w:hanging="1134"/>
        <w:jc w:val="both"/>
        <w:rPr>
          <w:sz w:val="26"/>
          <w:szCs w:val="26"/>
          <w:lang w:val="lv-LV"/>
        </w:rPr>
      </w:pPr>
      <w:r w:rsidRPr="004400FB">
        <w:rPr>
          <w:sz w:val="26"/>
          <w:szCs w:val="26"/>
          <w:lang w:val="lv-LV"/>
        </w:rPr>
        <w:t>Uzaicināt</w:t>
      </w:r>
      <w:r w:rsidR="00785A92" w:rsidRPr="004400FB">
        <w:rPr>
          <w:sz w:val="26"/>
          <w:szCs w:val="26"/>
          <w:lang w:val="lv-LV"/>
        </w:rPr>
        <w:t>ie</w:t>
      </w:r>
      <w:r w:rsidRPr="004400FB">
        <w:rPr>
          <w:sz w:val="26"/>
          <w:szCs w:val="26"/>
          <w:lang w:val="lv-LV"/>
        </w:rPr>
        <w:t>:</w:t>
      </w:r>
      <w:r w:rsidR="00FD3264" w:rsidRPr="004400FB">
        <w:rPr>
          <w:sz w:val="26"/>
          <w:szCs w:val="26"/>
          <w:lang w:val="lv-LV"/>
        </w:rPr>
        <w:t xml:space="preserve"> </w:t>
      </w:r>
      <w:r w:rsidR="002F2869" w:rsidRPr="004400FB">
        <w:rPr>
          <w:b/>
          <w:sz w:val="26"/>
          <w:szCs w:val="26"/>
          <w:lang w:val="lv-LV"/>
        </w:rPr>
        <w:t xml:space="preserve">Ralfs </w:t>
      </w:r>
      <w:proofErr w:type="spellStart"/>
      <w:r w:rsidR="002F2869" w:rsidRPr="004400FB">
        <w:rPr>
          <w:b/>
          <w:sz w:val="26"/>
          <w:szCs w:val="26"/>
          <w:lang w:val="lv-LV"/>
        </w:rPr>
        <w:t>Nemiro</w:t>
      </w:r>
      <w:proofErr w:type="spellEnd"/>
      <w:r w:rsidR="002F2869" w:rsidRPr="004400FB">
        <w:rPr>
          <w:sz w:val="26"/>
          <w:szCs w:val="26"/>
          <w:lang w:val="lv-LV"/>
        </w:rPr>
        <w:t xml:space="preserve"> – ekonomikas ministrs</w:t>
      </w:r>
    </w:p>
    <w:p w14:paraId="438130D0" w14:textId="2A1E34D6" w:rsidR="002F2869" w:rsidRPr="004400FB" w:rsidRDefault="002F2869" w:rsidP="004E3980">
      <w:pPr>
        <w:ind w:left="1134" w:hanging="1134"/>
        <w:jc w:val="both"/>
        <w:rPr>
          <w:b/>
          <w:sz w:val="26"/>
          <w:szCs w:val="26"/>
          <w:lang w:val="lv-LV"/>
        </w:rPr>
      </w:pPr>
      <w:r w:rsidRPr="004400FB">
        <w:rPr>
          <w:sz w:val="26"/>
          <w:szCs w:val="26"/>
          <w:lang w:val="lv-LV"/>
        </w:rPr>
        <w:tab/>
      </w:r>
      <w:r w:rsidRPr="004400FB">
        <w:rPr>
          <w:b/>
          <w:sz w:val="26"/>
          <w:szCs w:val="26"/>
          <w:shd w:val="clear" w:color="auto" w:fill="FFFFFF"/>
          <w:lang w:val="lv-LV"/>
        </w:rPr>
        <w:t xml:space="preserve">Krists Bergans-Berģis - </w:t>
      </w:r>
      <w:r w:rsidRPr="004400FB">
        <w:rPr>
          <w:sz w:val="26"/>
          <w:szCs w:val="26"/>
          <w:lang w:val="lv-LV"/>
        </w:rPr>
        <w:t>ekonomikas ministra padomnieks</w:t>
      </w:r>
    </w:p>
    <w:p w14:paraId="1407AD7C" w14:textId="4C49CFEC" w:rsidR="00766ABB" w:rsidRPr="004400FB" w:rsidRDefault="00FD3264" w:rsidP="002F2869">
      <w:pPr>
        <w:ind w:left="1134"/>
        <w:jc w:val="both"/>
        <w:rPr>
          <w:sz w:val="26"/>
          <w:szCs w:val="26"/>
          <w:lang w:val="lv-LV"/>
        </w:rPr>
      </w:pPr>
      <w:r w:rsidRPr="004400FB">
        <w:rPr>
          <w:b/>
          <w:sz w:val="26"/>
          <w:szCs w:val="26"/>
          <w:lang w:val="lv-LV"/>
        </w:rPr>
        <w:t>Olga Feldmane</w:t>
      </w:r>
      <w:r w:rsidRPr="004400FB">
        <w:rPr>
          <w:sz w:val="26"/>
          <w:szCs w:val="26"/>
          <w:lang w:val="lv-LV"/>
        </w:rPr>
        <w:t xml:space="preserve"> – EM Būvniecības politikas departamenta direktore</w:t>
      </w:r>
    </w:p>
    <w:p w14:paraId="256FF1C3" w14:textId="48B8FDEB" w:rsidR="00556699" w:rsidRPr="004400FB" w:rsidRDefault="00FD3264" w:rsidP="00DC1B29">
      <w:pPr>
        <w:ind w:left="1134"/>
        <w:rPr>
          <w:i/>
          <w:sz w:val="26"/>
          <w:szCs w:val="26"/>
          <w:lang w:val="lv-LV"/>
        </w:rPr>
      </w:pPr>
      <w:r w:rsidRPr="004400FB">
        <w:rPr>
          <w:b/>
          <w:iCs/>
          <w:color w:val="000000" w:themeColor="text1"/>
          <w:sz w:val="26"/>
          <w:szCs w:val="26"/>
          <w:lang w:val="lv-LV"/>
        </w:rPr>
        <w:t xml:space="preserve">Svetlana </w:t>
      </w:r>
      <w:proofErr w:type="spellStart"/>
      <w:r w:rsidRPr="004400FB">
        <w:rPr>
          <w:b/>
          <w:iCs/>
          <w:color w:val="000000" w:themeColor="text1"/>
          <w:sz w:val="26"/>
          <w:szCs w:val="26"/>
          <w:lang w:val="lv-LV"/>
        </w:rPr>
        <w:t>Mjakuškina</w:t>
      </w:r>
      <w:proofErr w:type="spellEnd"/>
      <w:r w:rsidR="00DC1B29" w:rsidRPr="004400FB">
        <w:rPr>
          <w:iCs/>
          <w:color w:val="000000" w:themeColor="text1"/>
          <w:sz w:val="26"/>
          <w:szCs w:val="26"/>
          <w:lang w:val="lv-LV"/>
        </w:rPr>
        <w:t xml:space="preserve"> </w:t>
      </w:r>
      <w:r w:rsidR="00447BCB" w:rsidRPr="004400FB">
        <w:rPr>
          <w:b/>
          <w:sz w:val="26"/>
          <w:szCs w:val="26"/>
          <w:lang w:val="lv-LV"/>
        </w:rPr>
        <w:t>–</w:t>
      </w:r>
      <w:r w:rsidR="00556699" w:rsidRPr="004400FB">
        <w:rPr>
          <w:b/>
          <w:sz w:val="26"/>
          <w:szCs w:val="26"/>
          <w:lang w:val="lv-LV"/>
        </w:rPr>
        <w:t xml:space="preserve"> </w:t>
      </w:r>
      <w:r w:rsidRPr="004400FB">
        <w:rPr>
          <w:color w:val="000000" w:themeColor="text1"/>
          <w:sz w:val="26"/>
          <w:szCs w:val="26"/>
          <w:lang w:val="lv-LV"/>
        </w:rPr>
        <w:t>Būvniecības valsts kontroles biroja direktore</w:t>
      </w:r>
    </w:p>
    <w:p w14:paraId="1ED4439C" w14:textId="375AF5DE" w:rsidR="00171AB2" w:rsidRPr="004400FB" w:rsidRDefault="002F2869" w:rsidP="00DC1B29">
      <w:pPr>
        <w:ind w:left="1116"/>
        <w:rPr>
          <w:color w:val="000000" w:themeColor="text1"/>
          <w:sz w:val="26"/>
          <w:szCs w:val="26"/>
          <w:lang w:val="lv-LV"/>
        </w:rPr>
      </w:pPr>
      <w:r w:rsidRPr="004400FB">
        <w:rPr>
          <w:b/>
          <w:sz w:val="26"/>
          <w:szCs w:val="26"/>
          <w:lang w:val="lv-LV"/>
        </w:rPr>
        <w:t>Ojārs Valkers</w:t>
      </w:r>
      <w:r w:rsidR="00DC1B29" w:rsidRPr="004400FB">
        <w:rPr>
          <w:b/>
          <w:sz w:val="26"/>
          <w:szCs w:val="26"/>
          <w:lang w:val="lv-LV"/>
        </w:rPr>
        <w:t xml:space="preserve"> </w:t>
      </w:r>
      <w:r w:rsidR="00400463" w:rsidRPr="004400FB">
        <w:rPr>
          <w:b/>
          <w:sz w:val="26"/>
          <w:szCs w:val="26"/>
          <w:lang w:val="lv-LV"/>
        </w:rPr>
        <w:t>–</w:t>
      </w:r>
      <w:r w:rsidR="00171AB2" w:rsidRPr="004400FB">
        <w:rPr>
          <w:b/>
          <w:sz w:val="26"/>
          <w:szCs w:val="26"/>
          <w:lang w:val="lv-LV"/>
        </w:rPr>
        <w:t xml:space="preserve"> </w:t>
      </w:r>
      <w:r w:rsidR="00FD3264" w:rsidRPr="004400FB">
        <w:rPr>
          <w:color w:val="212121"/>
          <w:sz w:val="26"/>
          <w:szCs w:val="26"/>
          <w:lang w:val="lv-LV"/>
        </w:rPr>
        <w:t>Valsts nekustamie īpašumi</w:t>
      </w:r>
    </w:p>
    <w:p w14:paraId="71E650F6" w14:textId="10D790A3" w:rsidR="00460E52" w:rsidRPr="004400FB" w:rsidRDefault="00171AB2" w:rsidP="004E3980">
      <w:pPr>
        <w:ind w:left="1134" w:hanging="1134"/>
        <w:jc w:val="both"/>
        <w:rPr>
          <w:sz w:val="26"/>
          <w:szCs w:val="26"/>
          <w:shd w:val="clear" w:color="auto" w:fill="FFFFFF"/>
          <w:lang w:val="lv-LV"/>
        </w:rPr>
      </w:pPr>
      <w:r w:rsidRPr="004400FB">
        <w:rPr>
          <w:b/>
          <w:sz w:val="26"/>
          <w:szCs w:val="26"/>
          <w:lang w:val="lv-LV"/>
        </w:rPr>
        <w:tab/>
      </w:r>
      <w:r w:rsidR="002F2869" w:rsidRPr="004400FB">
        <w:rPr>
          <w:b/>
          <w:sz w:val="26"/>
          <w:szCs w:val="26"/>
          <w:lang w:val="lv-LV"/>
        </w:rPr>
        <w:t xml:space="preserve">Ivars Pommers - </w:t>
      </w:r>
      <w:r w:rsidR="002F2869" w:rsidRPr="004400FB">
        <w:rPr>
          <w:sz w:val="26"/>
          <w:szCs w:val="26"/>
          <w:shd w:val="clear" w:color="auto" w:fill="FFFFFF"/>
          <w:lang w:val="lv-LV"/>
        </w:rPr>
        <w:t>Nacionālā nekustamo īpašumu attīstītāju alianse</w:t>
      </w:r>
    </w:p>
    <w:p w14:paraId="38D46DFE" w14:textId="7D3327F3" w:rsidR="002F2869" w:rsidRPr="004400FB" w:rsidRDefault="002F2869" w:rsidP="004E3980">
      <w:pPr>
        <w:ind w:left="1134" w:hanging="1134"/>
        <w:jc w:val="both"/>
        <w:rPr>
          <w:sz w:val="26"/>
          <w:szCs w:val="26"/>
          <w:lang w:val="lv-LV"/>
        </w:rPr>
      </w:pPr>
      <w:r w:rsidRPr="004400FB">
        <w:rPr>
          <w:b/>
          <w:sz w:val="26"/>
          <w:szCs w:val="26"/>
          <w:lang w:val="lv-LV"/>
        </w:rPr>
        <w:tab/>
        <w:t>Laura Bluša -</w:t>
      </w:r>
      <w:r w:rsidRPr="004400FB">
        <w:rPr>
          <w:sz w:val="26"/>
          <w:szCs w:val="26"/>
          <w:lang w:val="lv-LV"/>
        </w:rPr>
        <w:t xml:space="preserve"> </w:t>
      </w:r>
      <w:r w:rsidRPr="004400FB">
        <w:rPr>
          <w:sz w:val="26"/>
          <w:szCs w:val="26"/>
          <w:shd w:val="clear" w:color="auto" w:fill="FFFFFF"/>
          <w:lang w:val="lv-LV"/>
        </w:rPr>
        <w:t>Nacionālā nekustamo īpašumu attīstītāju alianse</w:t>
      </w:r>
    </w:p>
    <w:p w14:paraId="4A21B5F9" w14:textId="77777777" w:rsidR="006C4DA2" w:rsidRPr="004400FB" w:rsidRDefault="006C4DA2" w:rsidP="006C4DA2">
      <w:pPr>
        <w:ind w:left="1134"/>
        <w:jc w:val="both"/>
        <w:rPr>
          <w:sz w:val="26"/>
          <w:szCs w:val="26"/>
          <w:shd w:val="clear" w:color="auto" w:fill="FFFFFF"/>
          <w:lang w:val="lv-LV"/>
        </w:rPr>
      </w:pPr>
      <w:r w:rsidRPr="004400FB">
        <w:rPr>
          <w:b/>
          <w:sz w:val="26"/>
          <w:szCs w:val="26"/>
          <w:lang w:val="lv-LV"/>
        </w:rPr>
        <w:t xml:space="preserve">Ilze Kramiņa - </w:t>
      </w:r>
      <w:r w:rsidRPr="004400FB">
        <w:rPr>
          <w:rStyle w:val="Emphasis"/>
          <w:bCs/>
          <w:i w:val="0"/>
          <w:iCs w:val="0"/>
          <w:sz w:val="26"/>
          <w:szCs w:val="26"/>
          <w:shd w:val="clear" w:color="auto" w:fill="FFFFFF"/>
          <w:lang w:val="lv-LV"/>
        </w:rPr>
        <w:t>Ārvalstu investoru padomes</w:t>
      </w:r>
      <w:r w:rsidRPr="004400FB">
        <w:rPr>
          <w:sz w:val="26"/>
          <w:szCs w:val="26"/>
          <w:shd w:val="clear" w:color="auto" w:fill="FFFFFF"/>
          <w:lang w:val="lv-LV"/>
        </w:rPr>
        <w:t> Latvijā</w:t>
      </w:r>
    </w:p>
    <w:p w14:paraId="7C24A9FB" w14:textId="15297CEA" w:rsidR="006C4DA2" w:rsidRPr="004400FB" w:rsidRDefault="006C4DA2" w:rsidP="006C4DA2">
      <w:pPr>
        <w:ind w:left="1134"/>
        <w:jc w:val="both"/>
        <w:rPr>
          <w:sz w:val="26"/>
          <w:szCs w:val="26"/>
          <w:lang w:val="lv-LV"/>
        </w:rPr>
      </w:pPr>
      <w:r w:rsidRPr="004400FB">
        <w:rPr>
          <w:b/>
          <w:sz w:val="26"/>
          <w:szCs w:val="26"/>
          <w:lang w:val="lv-LV"/>
        </w:rPr>
        <w:t xml:space="preserve">Dainis </w:t>
      </w:r>
      <w:proofErr w:type="spellStart"/>
      <w:r w:rsidRPr="004400FB">
        <w:rPr>
          <w:b/>
          <w:sz w:val="26"/>
          <w:szCs w:val="26"/>
          <w:lang w:val="lv-LV"/>
        </w:rPr>
        <w:t>Ģēģeris</w:t>
      </w:r>
      <w:proofErr w:type="spellEnd"/>
      <w:r w:rsidRPr="004400FB">
        <w:rPr>
          <w:b/>
          <w:sz w:val="26"/>
          <w:szCs w:val="26"/>
          <w:lang w:val="lv-LV"/>
        </w:rPr>
        <w:t xml:space="preserve"> – </w:t>
      </w:r>
      <w:r w:rsidRPr="004400FB">
        <w:rPr>
          <w:sz w:val="26"/>
          <w:szCs w:val="26"/>
          <w:lang w:val="lv-LV"/>
        </w:rPr>
        <w:t>Latvijas siltuma, gāzes un ūdens tehnoloģiju inženieru savienības valdes loceklis</w:t>
      </w:r>
    </w:p>
    <w:p w14:paraId="51236B4D" w14:textId="5E9B053C" w:rsidR="006C4DA2" w:rsidRPr="004400FB" w:rsidRDefault="006C4DA2" w:rsidP="006C4DA2">
      <w:pPr>
        <w:ind w:left="1134"/>
        <w:jc w:val="both"/>
        <w:rPr>
          <w:b/>
          <w:sz w:val="26"/>
          <w:szCs w:val="26"/>
          <w:lang w:val="lv-LV"/>
        </w:rPr>
      </w:pPr>
      <w:r w:rsidRPr="004400FB">
        <w:rPr>
          <w:b/>
          <w:sz w:val="26"/>
          <w:szCs w:val="26"/>
          <w:lang w:val="lv-LV"/>
        </w:rPr>
        <w:t xml:space="preserve">Aigars Paegle - </w:t>
      </w:r>
      <w:r w:rsidRPr="004400FB">
        <w:rPr>
          <w:iCs/>
          <w:color w:val="000000" w:themeColor="text1"/>
          <w:sz w:val="26"/>
          <w:szCs w:val="26"/>
          <w:lang w:val="lv-LV"/>
        </w:rPr>
        <w:t>Latvijas Būvuzņēmēju partnerība</w:t>
      </w:r>
    </w:p>
    <w:p w14:paraId="192425FE" w14:textId="37193F37" w:rsidR="00C47957" w:rsidRPr="004400FB" w:rsidRDefault="006C4DA2" w:rsidP="006C4DA2">
      <w:pPr>
        <w:ind w:left="1134"/>
        <w:jc w:val="both"/>
        <w:rPr>
          <w:iCs/>
          <w:color w:val="000000" w:themeColor="text1"/>
          <w:sz w:val="26"/>
          <w:szCs w:val="26"/>
          <w:lang w:val="lv-LV"/>
        </w:rPr>
      </w:pPr>
      <w:r w:rsidRPr="004400FB">
        <w:rPr>
          <w:b/>
          <w:iCs/>
          <w:color w:val="000000" w:themeColor="text1"/>
          <w:sz w:val="26"/>
          <w:szCs w:val="26"/>
          <w:lang w:val="lv-LV"/>
        </w:rPr>
        <w:t>Kaspars Zeme</w:t>
      </w:r>
      <w:r w:rsidR="00FD3264" w:rsidRPr="004400FB">
        <w:rPr>
          <w:b/>
          <w:iCs/>
          <w:color w:val="000000" w:themeColor="text1"/>
          <w:sz w:val="26"/>
          <w:szCs w:val="26"/>
          <w:lang w:val="lv-LV"/>
        </w:rPr>
        <w:t xml:space="preserve"> – </w:t>
      </w:r>
      <w:r w:rsidR="00FD3264" w:rsidRPr="004400FB">
        <w:rPr>
          <w:iCs/>
          <w:color w:val="000000" w:themeColor="text1"/>
          <w:sz w:val="26"/>
          <w:szCs w:val="26"/>
          <w:lang w:val="lv-LV"/>
        </w:rPr>
        <w:t>Latvijas Būvuzņēmēju partnerība</w:t>
      </w:r>
    </w:p>
    <w:p w14:paraId="2FE9F942" w14:textId="51171D39" w:rsidR="00FD3264" w:rsidRPr="004400FB" w:rsidRDefault="00FD3264" w:rsidP="00FD3264">
      <w:pPr>
        <w:ind w:left="1134"/>
        <w:jc w:val="both"/>
        <w:rPr>
          <w:sz w:val="26"/>
          <w:szCs w:val="26"/>
          <w:lang w:val="lv-LV"/>
        </w:rPr>
      </w:pPr>
      <w:r w:rsidRPr="004400FB">
        <w:rPr>
          <w:b/>
          <w:iCs/>
          <w:color w:val="000000" w:themeColor="text1"/>
          <w:sz w:val="26"/>
          <w:szCs w:val="26"/>
          <w:lang w:val="lv-LV"/>
        </w:rPr>
        <w:t xml:space="preserve">Zoja Bruģe </w:t>
      </w:r>
      <w:r w:rsidRPr="004400FB">
        <w:rPr>
          <w:iCs/>
          <w:color w:val="000000" w:themeColor="text1"/>
          <w:sz w:val="26"/>
          <w:szCs w:val="26"/>
          <w:lang w:val="lv-LV"/>
        </w:rPr>
        <w:t>–</w:t>
      </w:r>
      <w:r w:rsidRPr="004400FB">
        <w:rPr>
          <w:sz w:val="26"/>
          <w:szCs w:val="26"/>
          <w:lang w:val="lv-LV"/>
        </w:rPr>
        <w:t xml:space="preserve"> Rīgas pilsētas būvvalde</w:t>
      </w:r>
    </w:p>
    <w:p w14:paraId="7EC8E6B9" w14:textId="31B08F22" w:rsidR="00740A3D" w:rsidRPr="004400FB" w:rsidRDefault="00740A3D" w:rsidP="00FD3264">
      <w:pPr>
        <w:ind w:left="1134"/>
        <w:jc w:val="both"/>
        <w:rPr>
          <w:sz w:val="26"/>
          <w:szCs w:val="26"/>
          <w:lang w:val="lv-LV"/>
        </w:rPr>
      </w:pPr>
      <w:r w:rsidRPr="004400FB">
        <w:rPr>
          <w:b/>
          <w:iCs/>
          <w:color w:val="000000" w:themeColor="text1"/>
          <w:sz w:val="26"/>
          <w:szCs w:val="26"/>
          <w:lang w:val="lv-LV"/>
        </w:rPr>
        <w:t>Jolanta Gau –</w:t>
      </w:r>
      <w:r w:rsidRPr="004400FB">
        <w:rPr>
          <w:sz w:val="26"/>
          <w:szCs w:val="26"/>
          <w:lang w:val="lv-LV"/>
        </w:rPr>
        <w:t xml:space="preserve"> Jūrmalas </w:t>
      </w:r>
    </w:p>
    <w:p w14:paraId="62506D0C" w14:textId="77777777" w:rsidR="00A5505A" w:rsidRPr="004400FB" w:rsidRDefault="00A5505A" w:rsidP="00A101AE">
      <w:pPr>
        <w:ind w:left="1134"/>
        <w:jc w:val="both"/>
        <w:rPr>
          <w:sz w:val="26"/>
          <w:szCs w:val="26"/>
          <w:lang w:val="lv-LV"/>
        </w:rPr>
      </w:pPr>
    </w:p>
    <w:p w14:paraId="1AD24383" w14:textId="4FEFAF56" w:rsidR="00AD1B28" w:rsidRPr="004400FB" w:rsidRDefault="00AD1B28" w:rsidP="004E3980">
      <w:pPr>
        <w:ind w:left="1134" w:hanging="1134"/>
        <w:jc w:val="both"/>
        <w:rPr>
          <w:sz w:val="26"/>
          <w:szCs w:val="26"/>
          <w:lang w:val="lv-LV"/>
        </w:rPr>
      </w:pPr>
      <w:r w:rsidRPr="004400FB">
        <w:rPr>
          <w:sz w:val="26"/>
          <w:szCs w:val="26"/>
          <w:lang w:val="lv-LV"/>
        </w:rPr>
        <w:t>Sēdē nepiedalās:</w:t>
      </w:r>
      <w:r w:rsidR="001F7CF3" w:rsidRPr="004400FB">
        <w:rPr>
          <w:sz w:val="26"/>
          <w:szCs w:val="26"/>
          <w:lang w:val="lv-LV"/>
        </w:rPr>
        <w:t xml:space="preserve"> </w:t>
      </w:r>
      <w:r w:rsidR="002F2869" w:rsidRPr="004400FB">
        <w:rPr>
          <w:sz w:val="26"/>
          <w:szCs w:val="26"/>
          <w:lang w:val="lv-LV"/>
        </w:rPr>
        <w:t>Normunds Grinbergs</w:t>
      </w:r>
      <w:r w:rsidR="002F2869" w:rsidRPr="004400FB">
        <w:rPr>
          <w:bCs/>
          <w:sz w:val="26"/>
          <w:szCs w:val="26"/>
          <w:lang w:val="lv-LV"/>
        </w:rPr>
        <w:t xml:space="preserve">, </w:t>
      </w:r>
      <w:r w:rsidR="005362FD" w:rsidRPr="004400FB">
        <w:rPr>
          <w:bCs/>
          <w:sz w:val="26"/>
          <w:szCs w:val="26"/>
          <w:lang w:val="lv-LV" w:eastAsia="lv-LV"/>
        </w:rPr>
        <w:t>Dzintra Gorbunova</w:t>
      </w:r>
      <w:r w:rsidR="005362FD" w:rsidRPr="004400FB">
        <w:rPr>
          <w:b/>
          <w:sz w:val="26"/>
          <w:szCs w:val="26"/>
          <w:lang w:val="lv-LV"/>
        </w:rPr>
        <w:t xml:space="preserve">, </w:t>
      </w:r>
      <w:r w:rsidR="001F7CF3" w:rsidRPr="004400FB">
        <w:rPr>
          <w:sz w:val="26"/>
          <w:szCs w:val="26"/>
          <w:lang w:val="lv-LV"/>
        </w:rPr>
        <w:t xml:space="preserve">Raitis Gultnieks, </w:t>
      </w:r>
      <w:r w:rsidR="00766ABB" w:rsidRPr="004400FB">
        <w:rPr>
          <w:bCs/>
          <w:sz w:val="26"/>
          <w:szCs w:val="26"/>
          <w:lang w:val="lv-LV"/>
        </w:rPr>
        <w:t>Madars Lasmanis</w:t>
      </w:r>
      <w:r w:rsidR="004E3980" w:rsidRPr="004400FB">
        <w:rPr>
          <w:bCs/>
          <w:sz w:val="26"/>
          <w:szCs w:val="26"/>
          <w:lang w:val="lv-LV"/>
        </w:rPr>
        <w:t>,</w:t>
      </w:r>
      <w:r w:rsidR="004E3980" w:rsidRPr="004400FB">
        <w:rPr>
          <w:sz w:val="26"/>
          <w:szCs w:val="26"/>
          <w:lang w:val="lv-LV"/>
        </w:rPr>
        <w:t xml:space="preserve"> </w:t>
      </w:r>
      <w:r w:rsidRPr="004400FB">
        <w:rPr>
          <w:sz w:val="26"/>
          <w:szCs w:val="26"/>
          <w:lang w:val="lv-LV"/>
        </w:rPr>
        <w:t>Jurijs Strods</w:t>
      </w:r>
      <w:r w:rsidR="001F7CF3" w:rsidRPr="004400FB">
        <w:rPr>
          <w:sz w:val="26"/>
          <w:szCs w:val="26"/>
          <w:lang w:val="lv-LV"/>
        </w:rPr>
        <w:t>,</w:t>
      </w:r>
      <w:r w:rsidR="009F3E41" w:rsidRPr="004400FB">
        <w:rPr>
          <w:sz w:val="26"/>
          <w:szCs w:val="26"/>
          <w:lang w:val="lv-LV"/>
        </w:rPr>
        <w:t xml:space="preserve"> </w:t>
      </w:r>
      <w:r w:rsidR="00766ABB" w:rsidRPr="004400FB">
        <w:rPr>
          <w:bCs/>
          <w:color w:val="000000"/>
          <w:sz w:val="26"/>
          <w:szCs w:val="26"/>
          <w:lang w:val="lv-LV"/>
        </w:rPr>
        <w:t>Gunārs Valinks.</w:t>
      </w:r>
    </w:p>
    <w:p w14:paraId="46158217" w14:textId="77777777" w:rsidR="00FE709A" w:rsidRPr="004400FB" w:rsidRDefault="00FE709A" w:rsidP="004E3980">
      <w:pPr>
        <w:ind w:left="1134" w:hanging="1134"/>
        <w:rPr>
          <w:sz w:val="26"/>
          <w:szCs w:val="26"/>
          <w:lang w:val="lv-LV"/>
        </w:rPr>
      </w:pPr>
    </w:p>
    <w:p w14:paraId="0F74C1F3" w14:textId="16293651" w:rsidR="00881275" w:rsidRPr="004400FB" w:rsidRDefault="005E3EAF" w:rsidP="004E3980">
      <w:pPr>
        <w:ind w:left="1134" w:hanging="1134"/>
        <w:rPr>
          <w:sz w:val="26"/>
          <w:szCs w:val="26"/>
          <w:lang w:val="lv-LV"/>
        </w:rPr>
      </w:pPr>
      <w:r w:rsidRPr="004400FB">
        <w:rPr>
          <w:sz w:val="26"/>
          <w:szCs w:val="26"/>
          <w:lang w:val="lv-LV"/>
        </w:rPr>
        <w:t xml:space="preserve">Protokolē: </w:t>
      </w:r>
      <w:r w:rsidR="00881275" w:rsidRPr="004400FB">
        <w:rPr>
          <w:sz w:val="26"/>
          <w:szCs w:val="26"/>
          <w:lang w:val="lv-LV"/>
        </w:rPr>
        <w:t>I</w:t>
      </w:r>
      <w:r w:rsidR="0089581E" w:rsidRPr="004400FB">
        <w:rPr>
          <w:sz w:val="26"/>
          <w:szCs w:val="26"/>
          <w:lang w:val="lv-LV"/>
        </w:rPr>
        <w:t xml:space="preserve">nese </w:t>
      </w:r>
      <w:r w:rsidR="00881275" w:rsidRPr="004400FB">
        <w:rPr>
          <w:sz w:val="26"/>
          <w:szCs w:val="26"/>
          <w:lang w:val="lv-LV"/>
        </w:rPr>
        <w:t xml:space="preserve">Rostoka </w:t>
      </w:r>
      <w:r w:rsidR="009D2E70" w:rsidRPr="004400FB">
        <w:rPr>
          <w:sz w:val="26"/>
          <w:szCs w:val="26"/>
          <w:lang w:val="lv-LV"/>
        </w:rPr>
        <w:t>- EM Būvniecības</w:t>
      </w:r>
      <w:r w:rsidR="00E9108D" w:rsidRPr="004400FB">
        <w:rPr>
          <w:sz w:val="26"/>
          <w:szCs w:val="26"/>
          <w:lang w:val="lv-LV"/>
        </w:rPr>
        <w:t xml:space="preserve"> politikas</w:t>
      </w:r>
      <w:r w:rsidR="009D2E70" w:rsidRPr="004400FB">
        <w:rPr>
          <w:sz w:val="26"/>
          <w:szCs w:val="26"/>
          <w:lang w:val="lv-LV"/>
        </w:rPr>
        <w:t xml:space="preserve"> departamenta vecākā eksperte.</w:t>
      </w:r>
    </w:p>
    <w:p w14:paraId="0D413416" w14:textId="77777777" w:rsidR="00F34BFA" w:rsidRPr="004400FB" w:rsidRDefault="00F34BFA" w:rsidP="004E3980">
      <w:pPr>
        <w:pStyle w:val="ListParagraph"/>
        <w:ind w:left="360"/>
        <w:jc w:val="both"/>
        <w:rPr>
          <w:sz w:val="26"/>
          <w:szCs w:val="26"/>
          <w:shd w:val="clear" w:color="auto" w:fill="FAFAFA"/>
          <w:lang w:val="lv-LV"/>
        </w:rPr>
      </w:pPr>
    </w:p>
    <w:p w14:paraId="1977FB4C" w14:textId="77777777" w:rsidR="00CB6AFC" w:rsidRPr="004400FB" w:rsidRDefault="00CB6AFC" w:rsidP="004E3980">
      <w:pPr>
        <w:spacing w:line="360" w:lineRule="auto"/>
        <w:rPr>
          <w:sz w:val="26"/>
          <w:szCs w:val="26"/>
          <w:lang w:val="lv-LV"/>
        </w:rPr>
      </w:pPr>
      <w:r w:rsidRPr="004400FB">
        <w:rPr>
          <w:sz w:val="26"/>
          <w:szCs w:val="26"/>
          <w:lang w:val="lv-LV"/>
        </w:rPr>
        <w:t>Darba kārtīb</w:t>
      </w:r>
      <w:r w:rsidR="004E3980" w:rsidRPr="004400FB">
        <w:rPr>
          <w:sz w:val="26"/>
          <w:szCs w:val="26"/>
          <w:lang w:val="lv-LV"/>
        </w:rPr>
        <w:t>ā</w:t>
      </w:r>
      <w:r w:rsidRPr="004400FB">
        <w:rPr>
          <w:sz w:val="26"/>
          <w:szCs w:val="26"/>
          <w:lang w:val="lv-LV"/>
        </w:rPr>
        <w:t xml:space="preserve">: </w:t>
      </w:r>
    </w:p>
    <w:p w14:paraId="7CC45D17" w14:textId="4A064F9B" w:rsidR="00A5505A" w:rsidRPr="004400FB" w:rsidRDefault="00A5505A" w:rsidP="00A5505A">
      <w:pPr>
        <w:spacing w:after="120"/>
        <w:jc w:val="both"/>
        <w:rPr>
          <w:sz w:val="28"/>
          <w:szCs w:val="28"/>
          <w:lang w:val="lv-LV"/>
        </w:rPr>
      </w:pPr>
      <w:r w:rsidRPr="004400FB">
        <w:rPr>
          <w:sz w:val="28"/>
          <w:szCs w:val="28"/>
          <w:lang w:val="lv-LV"/>
        </w:rPr>
        <w:t>1.</w:t>
      </w:r>
      <w:r w:rsidRPr="004400FB">
        <w:rPr>
          <w:b/>
          <w:sz w:val="28"/>
          <w:szCs w:val="28"/>
          <w:lang w:val="lv-LV"/>
        </w:rPr>
        <w:t xml:space="preserve"> </w:t>
      </w:r>
      <w:r w:rsidRPr="004400FB">
        <w:rPr>
          <w:sz w:val="28"/>
          <w:szCs w:val="28"/>
          <w:lang w:val="lv-LV"/>
        </w:rPr>
        <w:t>P</w:t>
      </w:r>
      <w:r w:rsidRPr="004400FB">
        <w:rPr>
          <w:bCs/>
          <w:sz w:val="28"/>
          <w:szCs w:val="28"/>
          <w:lang w:val="lv-LV"/>
        </w:rPr>
        <w:t>ar būvniecības procesa dalībnieku atbildību</w:t>
      </w:r>
      <w:r w:rsidRPr="004400FB">
        <w:rPr>
          <w:sz w:val="28"/>
          <w:szCs w:val="28"/>
          <w:lang w:val="lv-LV"/>
        </w:rPr>
        <w:t>, t.sk. nodrošinot efektīvu trešo pušu aizsardzību.</w:t>
      </w:r>
      <w:r w:rsidRPr="004400FB">
        <w:rPr>
          <w:b/>
          <w:sz w:val="28"/>
          <w:szCs w:val="28"/>
          <w:lang w:val="lv-LV"/>
        </w:rPr>
        <w:t xml:space="preserve"> </w:t>
      </w:r>
      <w:bookmarkStart w:id="0" w:name="_GoBack"/>
      <w:bookmarkEnd w:id="0"/>
    </w:p>
    <w:p w14:paraId="14343D49" w14:textId="77777777" w:rsidR="00A5505A" w:rsidRPr="004400FB" w:rsidRDefault="00A5505A" w:rsidP="00A5505A">
      <w:pPr>
        <w:spacing w:after="120"/>
        <w:jc w:val="both"/>
        <w:rPr>
          <w:sz w:val="26"/>
          <w:szCs w:val="26"/>
          <w:lang w:val="lv-LV"/>
        </w:rPr>
      </w:pPr>
      <w:r w:rsidRPr="004400FB">
        <w:rPr>
          <w:sz w:val="28"/>
          <w:szCs w:val="28"/>
          <w:lang w:val="lv-LV"/>
        </w:rPr>
        <w:t xml:space="preserve"> 2. Informācija par padomes definēto prioritāšu virzību un statusu (</w:t>
      </w:r>
      <w:r w:rsidRPr="004400FB">
        <w:rPr>
          <w:bCs/>
          <w:sz w:val="26"/>
          <w:szCs w:val="26"/>
          <w:lang w:val="lv-LV"/>
        </w:rPr>
        <w:t>Būvniecības kvalitātes celšana</w:t>
      </w:r>
      <w:r w:rsidRPr="004400FB">
        <w:rPr>
          <w:sz w:val="26"/>
          <w:szCs w:val="26"/>
          <w:lang w:val="lv-LV"/>
        </w:rPr>
        <w:t xml:space="preserve">; </w:t>
      </w:r>
      <w:r w:rsidRPr="004400FB">
        <w:rPr>
          <w:bCs/>
          <w:sz w:val="26"/>
          <w:szCs w:val="26"/>
          <w:lang w:val="lv-LV"/>
        </w:rPr>
        <w:t>Birokrātijas mazināšana</w:t>
      </w:r>
      <w:r w:rsidRPr="004400FB">
        <w:rPr>
          <w:sz w:val="26"/>
          <w:szCs w:val="26"/>
          <w:lang w:val="lv-LV"/>
        </w:rPr>
        <w:t xml:space="preserve">; </w:t>
      </w:r>
      <w:r w:rsidRPr="004400FB">
        <w:rPr>
          <w:bCs/>
          <w:sz w:val="26"/>
          <w:szCs w:val="26"/>
          <w:lang w:val="lv-LV"/>
        </w:rPr>
        <w:t>Juridisko risku mazināšana publiskos iepirkumos</w:t>
      </w:r>
      <w:r w:rsidRPr="004400FB">
        <w:rPr>
          <w:sz w:val="26"/>
          <w:szCs w:val="26"/>
          <w:lang w:val="lv-LV"/>
        </w:rPr>
        <w:t xml:space="preserve">; </w:t>
      </w:r>
      <w:r w:rsidRPr="004400FB">
        <w:rPr>
          <w:bCs/>
          <w:sz w:val="26"/>
          <w:szCs w:val="26"/>
          <w:lang w:val="lv-LV"/>
        </w:rPr>
        <w:t>Veicināt kvalitatīva darbaspēka saglabāšanu nozarē)</w:t>
      </w:r>
      <w:r w:rsidRPr="004400FB">
        <w:rPr>
          <w:sz w:val="26"/>
          <w:szCs w:val="26"/>
          <w:lang w:val="lv-LV"/>
        </w:rPr>
        <w:t>.</w:t>
      </w:r>
    </w:p>
    <w:p w14:paraId="6949BECD" w14:textId="77777777" w:rsidR="00A5505A" w:rsidRPr="004400FB" w:rsidRDefault="00A5505A" w:rsidP="00A5505A">
      <w:pPr>
        <w:spacing w:after="120"/>
        <w:jc w:val="both"/>
        <w:rPr>
          <w:rFonts w:cstheme="minorBidi"/>
          <w:b/>
          <w:sz w:val="26"/>
          <w:szCs w:val="26"/>
          <w:lang w:val="lv-LV"/>
        </w:rPr>
      </w:pPr>
      <w:r w:rsidRPr="004400FB">
        <w:rPr>
          <w:sz w:val="26"/>
          <w:szCs w:val="26"/>
          <w:lang w:val="lv-LV"/>
        </w:rPr>
        <w:t xml:space="preserve">3. </w:t>
      </w:r>
      <w:r w:rsidRPr="004400FB">
        <w:rPr>
          <w:noProof/>
          <w:sz w:val="26"/>
          <w:szCs w:val="26"/>
          <w:lang w:val="lv-LV"/>
        </w:rPr>
        <w:t>Par "Latvijas būvniecības nozares attīstības stratēģija 2017. – 2024. gadam" mērķu sasniegšanas pasākumu īstenošanas uzraudzību un novērtēšanu.</w:t>
      </w:r>
    </w:p>
    <w:p w14:paraId="54934F62" w14:textId="77777777" w:rsidR="00A5505A" w:rsidRPr="004400FB" w:rsidRDefault="00A5505A" w:rsidP="00A5505A">
      <w:pPr>
        <w:shd w:val="clear" w:color="auto" w:fill="FFFFFF"/>
        <w:spacing w:after="120"/>
        <w:jc w:val="both"/>
        <w:rPr>
          <w:sz w:val="28"/>
          <w:szCs w:val="28"/>
          <w:lang w:val="lv-LV"/>
        </w:rPr>
      </w:pPr>
      <w:r w:rsidRPr="004400FB">
        <w:rPr>
          <w:sz w:val="28"/>
          <w:szCs w:val="28"/>
          <w:lang w:val="lv-LV"/>
        </w:rPr>
        <w:t>4. Citi jautājumi.</w:t>
      </w:r>
    </w:p>
    <w:p w14:paraId="49BF14B7" w14:textId="77777777" w:rsidR="00C3337C" w:rsidRPr="004400FB" w:rsidRDefault="00C3337C" w:rsidP="004E3980">
      <w:pPr>
        <w:rPr>
          <w:sz w:val="26"/>
          <w:szCs w:val="26"/>
          <w:lang w:val="lv-LV"/>
        </w:rPr>
      </w:pPr>
    </w:p>
    <w:p w14:paraId="4E85D302" w14:textId="2A02D556" w:rsidR="0097703F" w:rsidRPr="004400FB" w:rsidRDefault="0097703F" w:rsidP="004E3980">
      <w:pPr>
        <w:rPr>
          <w:sz w:val="26"/>
          <w:szCs w:val="26"/>
          <w:lang w:val="lv-LV"/>
        </w:rPr>
      </w:pPr>
      <w:r w:rsidRPr="004400FB">
        <w:rPr>
          <w:sz w:val="26"/>
          <w:szCs w:val="26"/>
          <w:lang w:val="lv-LV"/>
        </w:rPr>
        <w:t xml:space="preserve">Sēdi sāk </w:t>
      </w:r>
      <w:bookmarkStart w:id="1" w:name="_Hlk14094384"/>
      <w:r w:rsidRPr="004400FB">
        <w:rPr>
          <w:sz w:val="26"/>
          <w:szCs w:val="26"/>
          <w:lang w:val="lv-LV"/>
        </w:rPr>
        <w:t>1</w:t>
      </w:r>
      <w:r w:rsidR="00115764" w:rsidRPr="004400FB">
        <w:rPr>
          <w:sz w:val="26"/>
          <w:szCs w:val="26"/>
          <w:lang w:val="lv-LV"/>
        </w:rPr>
        <w:t>4</w:t>
      </w:r>
      <w:r w:rsidRPr="004400FB">
        <w:rPr>
          <w:sz w:val="26"/>
          <w:szCs w:val="26"/>
          <w:lang w:val="lv-LV"/>
        </w:rPr>
        <w:t>:</w:t>
      </w:r>
      <w:r w:rsidR="003444D4" w:rsidRPr="004400FB">
        <w:rPr>
          <w:sz w:val="26"/>
          <w:szCs w:val="26"/>
          <w:lang w:val="lv-LV"/>
        </w:rPr>
        <w:t>05</w:t>
      </w:r>
    </w:p>
    <w:bookmarkEnd w:id="1"/>
    <w:p w14:paraId="7EFCC758" w14:textId="77777777" w:rsidR="00502167" w:rsidRPr="004400FB" w:rsidRDefault="00502167" w:rsidP="004E3980">
      <w:pPr>
        <w:ind w:hanging="3"/>
        <w:rPr>
          <w:b/>
          <w:bCs/>
          <w:color w:val="FF0000"/>
          <w:sz w:val="26"/>
          <w:szCs w:val="26"/>
          <w:lang w:val="lv-LV"/>
        </w:rPr>
      </w:pPr>
    </w:p>
    <w:p w14:paraId="42787015" w14:textId="77777777" w:rsidR="00217FB5" w:rsidRPr="004400FB" w:rsidRDefault="00217FB5" w:rsidP="004E3980">
      <w:pPr>
        <w:ind w:right="141"/>
        <w:rPr>
          <w:b/>
          <w:bCs/>
          <w:sz w:val="26"/>
          <w:szCs w:val="26"/>
          <w:lang w:val="lv-LV"/>
        </w:rPr>
      </w:pPr>
      <w:r w:rsidRPr="004400FB">
        <w:rPr>
          <w:b/>
          <w:bCs/>
          <w:sz w:val="26"/>
          <w:szCs w:val="26"/>
          <w:lang w:val="lv-LV"/>
        </w:rPr>
        <w:t>Protokolā lietotie saīsinājumi</w:t>
      </w:r>
    </w:p>
    <w:p w14:paraId="2401262C" w14:textId="77777777" w:rsidR="002F48B9" w:rsidRPr="004400FB" w:rsidRDefault="002F48B9" w:rsidP="004E3980">
      <w:pPr>
        <w:ind w:right="141"/>
        <w:rPr>
          <w:bCs/>
          <w:color w:val="C00000"/>
          <w:sz w:val="26"/>
          <w:szCs w:val="26"/>
          <w:lang w:val="lv-LV"/>
        </w:rPr>
      </w:pPr>
    </w:p>
    <w:p w14:paraId="0A98C3EB" w14:textId="46057479" w:rsidR="002F48B9" w:rsidRPr="004400FB" w:rsidRDefault="002F48B9" w:rsidP="004E3980">
      <w:pPr>
        <w:ind w:right="141"/>
        <w:rPr>
          <w:bCs/>
          <w:sz w:val="26"/>
          <w:szCs w:val="26"/>
          <w:lang w:val="lv-LV"/>
        </w:rPr>
      </w:pPr>
      <w:r w:rsidRPr="004400FB">
        <w:rPr>
          <w:bCs/>
          <w:sz w:val="26"/>
          <w:szCs w:val="26"/>
          <w:lang w:val="lv-LV"/>
        </w:rPr>
        <w:t>BIM – būves informācijas modelēšana</w:t>
      </w:r>
    </w:p>
    <w:p w14:paraId="1EA05CF5" w14:textId="2CC9E9D1" w:rsidR="004140E5" w:rsidRPr="004400FB" w:rsidRDefault="004140E5" w:rsidP="004E3980">
      <w:pPr>
        <w:ind w:right="141"/>
        <w:rPr>
          <w:bCs/>
          <w:sz w:val="26"/>
          <w:szCs w:val="26"/>
          <w:lang w:val="lv-LV"/>
        </w:rPr>
      </w:pPr>
      <w:r w:rsidRPr="004400FB">
        <w:rPr>
          <w:bCs/>
          <w:sz w:val="26"/>
          <w:szCs w:val="26"/>
          <w:lang w:val="lv-LV"/>
        </w:rPr>
        <w:t>BRA- Būvmateriālu ražotāju asociācija</w:t>
      </w:r>
    </w:p>
    <w:p w14:paraId="7A7E6678" w14:textId="42DFCBF5" w:rsidR="0097703F" w:rsidRPr="004400FB" w:rsidRDefault="0097703F" w:rsidP="004E3980">
      <w:pPr>
        <w:ind w:right="141"/>
        <w:rPr>
          <w:bCs/>
          <w:sz w:val="26"/>
          <w:szCs w:val="26"/>
          <w:lang w:val="lv-LV"/>
        </w:rPr>
      </w:pPr>
      <w:r w:rsidRPr="004400FB">
        <w:rPr>
          <w:bCs/>
          <w:sz w:val="26"/>
          <w:szCs w:val="26"/>
          <w:lang w:val="lv-LV"/>
        </w:rPr>
        <w:t>EM – Ekonomikas ministrija</w:t>
      </w:r>
    </w:p>
    <w:p w14:paraId="195F276C" w14:textId="46C767AA" w:rsidR="00BD1384" w:rsidRPr="004400FB" w:rsidRDefault="00BD1384" w:rsidP="004E3980">
      <w:pPr>
        <w:ind w:right="141"/>
        <w:rPr>
          <w:bCs/>
          <w:sz w:val="26"/>
          <w:szCs w:val="26"/>
          <w:lang w:val="lv-LV"/>
        </w:rPr>
      </w:pPr>
      <w:r w:rsidRPr="004400FB">
        <w:rPr>
          <w:bCs/>
          <w:sz w:val="26"/>
          <w:szCs w:val="26"/>
          <w:lang w:val="lv-LV"/>
        </w:rPr>
        <w:t>ES – Eiropas Savienība</w:t>
      </w:r>
    </w:p>
    <w:p w14:paraId="5953BC01" w14:textId="51E5C225" w:rsidR="00C46BBB" w:rsidRPr="004400FB" w:rsidRDefault="00C46BBB" w:rsidP="004E3980">
      <w:pPr>
        <w:ind w:right="141"/>
        <w:rPr>
          <w:sz w:val="26"/>
          <w:szCs w:val="26"/>
          <w:lang w:val="lv-LV"/>
        </w:rPr>
      </w:pPr>
      <w:r w:rsidRPr="004400FB">
        <w:rPr>
          <w:sz w:val="26"/>
          <w:szCs w:val="26"/>
          <w:lang w:val="lv-LV"/>
        </w:rPr>
        <w:t>LBN – Latvijas būvnormatīvs</w:t>
      </w:r>
    </w:p>
    <w:p w14:paraId="2A34657B" w14:textId="22C1270B" w:rsidR="00450C67" w:rsidRPr="004400FB" w:rsidRDefault="0097703F" w:rsidP="004E3980">
      <w:pPr>
        <w:ind w:right="141"/>
        <w:rPr>
          <w:sz w:val="26"/>
          <w:szCs w:val="26"/>
          <w:lang w:val="lv-LV"/>
        </w:rPr>
      </w:pPr>
      <w:r w:rsidRPr="004400FB">
        <w:rPr>
          <w:sz w:val="26"/>
          <w:szCs w:val="26"/>
          <w:lang w:val="lv-LV"/>
        </w:rPr>
        <w:t>LBP, Padome – Latvijas Būvniecības padome</w:t>
      </w:r>
    </w:p>
    <w:p w14:paraId="4607E52E" w14:textId="54749E47" w:rsidR="00942A62" w:rsidRPr="004400FB" w:rsidRDefault="00942A62" w:rsidP="004E3980">
      <w:pPr>
        <w:ind w:right="141"/>
        <w:rPr>
          <w:bCs/>
          <w:sz w:val="26"/>
          <w:szCs w:val="26"/>
          <w:lang w:val="lv-LV"/>
        </w:rPr>
      </w:pPr>
      <w:r w:rsidRPr="004400FB">
        <w:rPr>
          <w:bCs/>
          <w:sz w:val="26"/>
          <w:szCs w:val="26"/>
          <w:lang w:val="lv-LV"/>
        </w:rPr>
        <w:t>MK – Ministru kabinets</w:t>
      </w:r>
    </w:p>
    <w:p w14:paraId="37EFF565" w14:textId="38F96174" w:rsidR="00942A62" w:rsidRPr="004400FB" w:rsidRDefault="00942A62" w:rsidP="004E3980">
      <w:pPr>
        <w:ind w:right="141"/>
        <w:rPr>
          <w:sz w:val="26"/>
          <w:szCs w:val="26"/>
          <w:lang w:val="lv-LV"/>
        </w:rPr>
      </w:pPr>
      <w:r w:rsidRPr="004400FB">
        <w:rPr>
          <w:sz w:val="26"/>
          <w:szCs w:val="26"/>
          <w:lang w:val="lv-LV"/>
        </w:rPr>
        <w:t>Partnerība – Latvijas Būvuzņēmēju partnerība</w:t>
      </w:r>
    </w:p>
    <w:p w14:paraId="55916369" w14:textId="370AEBCA" w:rsidR="002F48B9" w:rsidRPr="004400FB" w:rsidRDefault="002F48B9" w:rsidP="004E3980">
      <w:pPr>
        <w:ind w:right="141"/>
        <w:rPr>
          <w:sz w:val="26"/>
          <w:szCs w:val="26"/>
          <w:lang w:val="lv-LV"/>
        </w:rPr>
      </w:pPr>
      <w:r w:rsidRPr="004400FB">
        <w:rPr>
          <w:sz w:val="26"/>
          <w:szCs w:val="26"/>
          <w:lang w:val="lv-LV"/>
        </w:rPr>
        <w:t>VSS – valsts sekretāru sanāksme</w:t>
      </w:r>
    </w:p>
    <w:p w14:paraId="0B37A046" w14:textId="5EE487C9" w:rsidR="00FE709A" w:rsidRPr="004400FB" w:rsidRDefault="00FE709A" w:rsidP="00FE709A">
      <w:pPr>
        <w:rPr>
          <w:b/>
          <w:bCs/>
          <w:color w:val="FF0000"/>
          <w:sz w:val="26"/>
          <w:szCs w:val="26"/>
          <w:lang w:val="lv-LV"/>
        </w:rPr>
      </w:pPr>
    </w:p>
    <w:p w14:paraId="003A238F" w14:textId="77777777" w:rsidR="00BD1384" w:rsidRPr="004400FB" w:rsidRDefault="00BD1384" w:rsidP="00FE709A">
      <w:pPr>
        <w:rPr>
          <w:b/>
          <w:bCs/>
          <w:color w:val="FF0000"/>
          <w:sz w:val="26"/>
          <w:szCs w:val="26"/>
          <w:lang w:val="lv-LV"/>
        </w:rPr>
      </w:pPr>
    </w:p>
    <w:p w14:paraId="6F7A812B" w14:textId="2701CD8F" w:rsidR="00C513A5" w:rsidRPr="004400FB" w:rsidRDefault="00C513A5" w:rsidP="00FE709A">
      <w:pPr>
        <w:jc w:val="center"/>
        <w:rPr>
          <w:b/>
          <w:bCs/>
          <w:color w:val="000000"/>
          <w:sz w:val="26"/>
          <w:szCs w:val="26"/>
          <w:lang w:val="lv-LV"/>
        </w:rPr>
      </w:pPr>
      <w:r w:rsidRPr="004400FB">
        <w:rPr>
          <w:b/>
          <w:bCs/>
          <w:color w:val="000000"/>
          <w:sz w:val="26"/>
          <w:szCs w:val="26"/>
          <w:lang w:val="lv-LV"/>
        </w:rPr>
        <w:t>1.§</w:t>
      </w:r>
    </w:p>
    <w:p w14:paraId="659A82B4" w14:textId="24672DE1" w:rsidR="001E2D23" w:rsidRPr="004400FB" w:rsidRDefault="006C4DA2" w:rsidP="004E3980">
      <w:pPr>
        <w:ind w:right="-58"/>
        <w:jc w:val="center"/>
        <w:rPr>
          <w:b/>
          <w:sz w:val="28"/>
          <w:szCs w:val="28"/>
          <w:lang w:val="lv-LV"/>
        </w:rPr>
      </w:pPr>
      <w:r w:rsidRPr="004400FB">
        <w:rPr>
          <w:b/>
          <w:sz w:val="28"/>
          <w:szCs w:val="28"/>
          <w:lang w:val="lv-LV"/>
        </w:rPr>
        <w:t>P</w:t>
      </w:r>
      <w:r w:rsidRPr="004400FB">
        <w:rPr>
          <w:b/>
          <w:bCs/>
          <w:sz w:val="28"/>
          <w:szCs w:val="28"/>
          <w:lang w:val="lv-LV"/>
        </w:rPr>
        <w:t>ar būvniecības procesa dalībnieku atbildību</w:t>
      </w:r>
      <w:r w:rsidRPr="004400FB">
        <w:rPr>
          <w:b/>
          <w:sz w:val="28"/>
          <w:szCs w:val="28"/>
          <w:lang w:val="lv-LV"/>
        </w:rPr>
        <w:t>, t.sk. nodrošinot efektīvu trešo pušu aizsardzību.</w:t>
      </w:r>
      <w:r w:rsidR="001E2D23" w:rsidRPr="004400FB">
        <w:rPr>
          <w:b/>
          <w:sz w:val="28"/>
          <w:szCs w:val="28"/>
          <w:lang w:val="lv-LV"/>
        </w:rPr>
        <w:t xml:space="preserve"> </w:t>
      </w:r>
    </w:p>
    <w:p w14:paraId="086C6910" w14:textId="013EE9C3" w:rsidR="00C513A5" w:rsidRPr="004400FB" w:rsidRDefault="00C513A5" w:rsidP="004E3980">
      <w:pPr>
        <w:ind w:right="-58"/>
        <w:jc w:val="center"/>
        <w:rPr>
          <w:color w:val="000000"/>
          <w:sz w:val="26"/>
          <w:szCs w:val="26"/>
          <w:lang w:val="lv-LV"/>
        </w:rPr>
      </w:pPr>
      <w:r w:rsidRPr="004400FB">
        <w:rPr>
          <w:color w:val="000000"/>
          <w:sz w:val="26"/>
          <w:szCs w:val="26"/>
          <w:lang w:val="lv-LV"/>
        </w:rPr>
        <w:t>---------------------------------------------------------------------------------------------</w:t>
      </w:r>
    </w:p>
    <w:p w14:paraId="42073CB7" w14:textId="0A95AF9C" w:rsidR="00C513A5" w:rsidRPr="004400FB" w:rsidRDefault="00C513A5" w:rsidP="004E3980">
      <w:pPr>
        <w:spacing w:line="360" w:lineRule="auto"/>
        <w:jc w:val="both"/>
        <w:rPr>
          <w:sz w:val="26"/>
          <w:szCs w:val="26"/>
          <w:lang w:val="lv-LV"/>
        </w:rPr>
      </w:pPr>
      <w:r w:rsidRPr="004400FB">
        <w:rPr>
          <w:b/>
          <w:iCs/>
          <w:color w:val="000000"/>
          <w:sz w:val="26"/>
          <w:szCs w:val="26"/>
          <w:lang w:val="lv-LV"/>
        </w:rPr>
        <w:t>Ziņo:</w:t>
      </w:r>
      <w:r w:rsidRPr="004400FB">
        <w:rPr>
          <w:sz w:val="26"/>
          <w:szCs w:val="26"/>
          <w:lang w:val="lv-LV"/>
        </w:rPr>
        <w:t xml:space="preserve"> </w:t>
      </w:r>
      <w:proofErr w:type="spellStart"/>
      <w:r w:rsidR="006C4DA2" w:rsidRPr="004400FB">
        <w:rPr>
          <w:color w:val="333333"/>
          <w:sz w:val="28"/>
          <w:szCs w:val="28"/>
          <w:shd w:val="clear" w:color="auto" w:fill="FCFCFC"/>
          <w:lang w:val="lv-LV"/>
        </w:rPr>
        <w:t>A.Upena</w:t>
      </w:r>
      <w:proofErr w:type="spellEnd"/>
      <w:r w:rsidR="00DC1B29" w:rsidRPr="004400FB">
        <w:rPr>
          <w:sz w:val="26"/>
          <w:szCs w:val="26"/>
          <w:lang w:val="lv-LV"/>
        </w:rPr>
        <w:t xml:space="preserve"> </w:t>
      </w:r>
    </w:p>
    <w:p w14:paraId="46CA601A" w14:textId="16602B68" w:rsidR="00371053" w:rsidRPr="004400FB" w:rsidRDefault="00371053" w:rsidP="00B351C1">
      <w:pPr>
        <w:pStyle w:val="Default"/>
        <w:jc w:val="both"/>
        <w:rPr>
          <w:rFonts w:ascii="Times New Roman" w:hAnsi="Times New Roman" w:cs="Times New Roman"/>
          <w:sz w:val="26"/>
          <w:szCs w:val="26"/>
        </w:rPr>
      </w:pPr>
      <w:r w:rsidRPr="004400FB">
        <w:rPr>
          <w:rFonts w:ascii="Times New Roman" w:hAnsi="Times New Roman" w:cs="Times New Roman"/>
          <w:sz w:val="26"/>
          <w:szCs w:val="26"/>
        </w:rPr>
        <w:t xml:space="preserve">Informē par tēmas aktualitāti un Partnerības priekšlikumiem, atbildības sadalījumam </w:t>
      </w:r>
      <w:r w:rsidR="00D94157" w:rsidRPr="004400FB">
        <w:rPr>
          <w:rFonts w:ascii="Times New Roman" w:hAnsi="Times New Roman" w:cs="Times New Roman"/>
          <w:sz w:val="26"/>
          <w:szCs w:val="26"/>
        </w:rPr>
        <w:t xml:space="preserve">būvniecībā </w:t>
      </w:r>
      <w:r w:rsidRPr="004400FB">
        <w:rPr>
          <w:rFonts w:ascii="Times New Roman" w:hAnsi="Times New Roman" w:cs="Times New Roman"/>
          <w:sz w:val="26"/>
          <w:szCs w:val="26"/>
        </w:rPr>
        <w:t xml:space="preserve">un trešo personu aizsardzībai. </w:t>
      </w:r>
      <w:r w:rsidRPr="004400FB">
        <w:rPr>
          <w:rFonts w:ascii="Times New Roman" w:hAnsi="Times New Roman" w:cs="Times New Roman"/>
          <w:i/>
          <w:sz w:val="26"/>
          <w:szCs w:val="26"/>
        </w:rPr>
        <w:t>Prezentācija pielikumā.</w:t>
      </w:r>
    </w:p>
    <w:p w14:paraId="0D7AE08A" w14:textId="77777777" w:rsidR="00D94157" w:rsidRPr="004400FB" w:rsidRDefault="00D94157" w:rsidP="00B351C1">
      <w:pPr>
        <w:pStyle w:val="Default"/>
        <w:jc w:val="both"/>
        <w:rPr>
          <w:rFonts w:ascii="Times New Roman" w:hAnsi="Times New Roman" w:cs="Times New Roman"/>
          <w:sz w:val="26"/>
          <w:szCs w:val="26"/>
        </w:rPr>
      </w:pPr>
    </w:p>
    <w:p w14:paraId="4181674F" w14:textId="566F78D1" w:rsidR="00D8377F" w:rsidRPr="004400FB" w:rsidRDefault="00371053" w:rsidP="00B351C1">
      <w:pPr>
        <w:pStyle w:val="Default"/>
        <w:jc w:val="both"/>
        <w:rPr>
          <w:rFonts w:ascii="Times New Roman" w:hAnsi="Times New Roman" w:cs="Times New Roman"/>
          <w:sz w:val="26"/>
          <w:szCs w:val="26"/>
        </w:rPr>
      </w:pPr>
      <w:r w:rsidRPr="004400FB">
        <w:rPr>
          <w:rFonts w:ascii="Times New Roman" w:hAnsi="Times New Roman" w:cs="Times New Roman"/>
          <w:sz w:val="26"/>
          <w:szCs w:val="26"/>
        </w:rPr>
        <w:t xml:space="preserve">Padomes noteiktā </w:t>
      </w:r>
      <w:r w:rsidR="00C303FE" w:rsidRPr="004400FB">
        <w:rPr>
          <w:rFonts w:ascii="Times New Roman" w:hAnsi="Times New Roman" w:cs="Times New Roman"/>
          <w:sz w:val="26"/>
          <w:szCs w:val="26"/>
        </w:rPr>
        <w:t>2019. gada prioritāte</w:t>
      </w:r>
      <w:r w:rsidRPr="004400FB">
        <w:rPr>
          <w:rFonts w:ascii="Times New Roman" w:hAnsi="Times New Roman" w:cs="Times New Roman"/>
          <w:sz w:val="26"/>
          <w:szCs w:val="26"/>
        </w:rPr>
        <w:t xml:space="preserve"> ir</w:t>
      </w:r>
      <w:r w:rsidR="00DE271A" w:rsidRPr="004400FB">
        <w:rPr>
          <w:rFonts w:ascii="Times New Roman" w:hAnsi="Times New Roman" w:cs="Times New Roman"/>
          <w:sz w:val="26"/>
          <w:szCs w:val="26"/>
        </w:rPr>
        <w:t>:</w:t>
      </w:r>
    </w:p>
    <w:p w14:paraId="5A524E22" w14:textId="77777777" w:rsidR="002721F4" w:rsidRPr="004400FB" w:rsidRDefault="002721F4" w:rsidP="00C67C2A">
      <w:pPr>
        <w:pStyle w:val="Default"/>
        <w:numPr>
          <w:ilvl w:val="0"/>
          <w:numId w:val="2"/>
        </w:numPr>
        <w:rPr>
          <w:rFonts w:ascii="Times New Roman" w:hAnsi="Times New Roman" w:cs="Times New Roman"/>
          <w:sz w:val="26"/>
          <w:szCs w:val="26"/>
        </w:rPr>
      </w:pPr>
      <w:r w:rsidRPr="004400FB">
        <w:rPr>
          <w:rFonts w:ascii="Times New Roman" w:hAnsi="Times New Roman" w:cs="Times New Roman"/>
          <w:bCs/>
          <w:sz w:val="26"/>
          <w:szCs w:val="26"/>
        </w:rPr>
        <w:t xml:space="preserve">Noteikt skaidru būvniecības procesu dalībnieku atbildības sadalījumu Būvniecības likumā. </w:t>
      </w:r>
    </w:p>
    <w:p w14:paraId="4B5519A7" w14:textId="77777777" w:rsidR="002721F4" w:rsidRPr="004400FB" w:rsidRDefault="002721F4" w:rsidP="00C67C2A">
      <w:pPr>
        <w:pStyle w:val="Default"/>
        <w:numPr>
          <w:ilvl w:val="0"/>
          <w:numId w:val="1"/>
        </w:numPr>
        <w:rPr>
          <w:rFonts w:ascii="Times New Roman" w:hAnsi="Times New Roman" w:cs="Times New Roman"/>
          <w:sz w:val="26"/>
          <w:szCs w:val="26"/>
        </w:rPr>
      </w:pPr>
      <w:r w:rsidRPr="004400FB">
        <w:rPr>
          <w:rFonts w:ascii="Times New Roman" w:hAnsi="Times New Roman" w:cs="Times New Roman"/>
          <w:bCs/>
          <w:sz w:val="26"/>
          <w:szCs w:val="26"/>
        </w:rPr>
        <w:t xml:space="preserve">Izstrādāt jaunu visu risku apdrošināšanas likumu. </w:t>
      </w:r>
    </w:p>
    <w:p w14:paraId="430B3A5E" w14:textId="6507D456" w:rsidR="002721F4" w:rsidRPr="004400FB" w:rsidRDefault="002721F4" w:rsidP="00B351C1">
      <w:pPr>
        <w:pStyle w:val="Default"/>
        <w:jc w:val="both"/>
        <w:rPr>
          <w:rFonts w:ascii="Times New Roman" w:hAnsi="Times New Roman" w:cs="Times New Roman"/>
          <w:sz w:val="26"/>
          <w:szCs w:val="26"/>
        </w:rPr>
      </w:pPr>
    </w:p>
    <w:p w14:paraId="392CA296" w14:textId="0445C92F" w:rsidR="00D94157" w:rsidRPr="004400FB" w:rsidRDefault="00D94157" w:rsidP="00D94157">
      <w:pPr>
        <w:pStyle w:val="Default"/>
        <w:spacing w:after="120"/>
        <w:jc w:val="both"/>
        <w:rPr>
          <w:rFonts w:ascii="Times New Roman" w:hAnsi="Times New Roman" w:cs="Times New Roman"/>
          <w:sz w:val="26"/>
          <w:szCs w:val="26"/>
        </w:rPr>
      </w:pPr>
      <w:r w:rsidRPr="004400FB">
        <w:rPr>
          <w:rFonts w:ascii="Times New Roman" w:hAnsi="Times New Roman" w:cs="Times New Roman"/>
          <w:sz w:val="26"/>
          <w:szCs w:val="26"/>
        </w:rPr>
        <w:t>Pastāvoš</w:t>
      </w:r>
      <w:r w:rsidR="00C363D2" w:rsidRPr="004400FB">
        <w:rPr>
          <w:rFonts w:ascii="Times New Roman" w:hAnsi="Times New Roman" w:cs="Times New Roman"/>
          <w:sz w:val="26"/>
          <w:szCs w:val="26"/>
        </w:rPr>
        <w:t>ais</w:t>
      </w:r>
      <w:r w:rsidRPr="004400FB">
        <w:rPr>
          <w:rFonts w:ascii="Times New Roman" w:hAnsi="Times New Roman" w:cs="Times New Roman"/>
          <w:sz w:val="26"/>
          <w:szCs w:val="26"/>
        </w:rPr>
        <w:t xml:space="preserve"> regulējums nerisina daudzus jautājumus, kā rezultātā, lai prasītu nodarītā kaitējuma atlīdzināšanu, cietušajam, tai skaitā personai, kas būvniecības procesā nav iesaistīta, ir jānoskaidro vainīgā persona, kas prasa ilgu laiku. </w:t>
      </w:r>
    </w:p>
    <w:p w14:paraId="5D4B98FB" w14:textId="7D296C4C" w:rsidR="00D94157" w:rsidRPr="004400FB" w:rsidRDefault="00D94157" w:rsidP="00D94157">
      <w:pPr>
        <w:pStyle w:val="Default"/>
        <w:spacing w:after="120"/>
        <w:jc w:val="both"/>
        <w:rPr>
          <w:rFonts w:ascii="Times New Roman" w:hAnsi="Times New Roman" w:cs="Times New Roman"/>
          <w:sz w:val="26"/>
          <w:szCs w:val="26"/>
        </w:rPr>
      </w:pPr>
      <w:r w:rsidRPr="004400FB">
        <w:rPr>
          <w:rFonts w:ascii="Times New Roman" w:hAnsi="Times New Roman" w:cs="Times New Roman"/>
          <w:sz w:val="26"/>
          <w:szCs w:val="26"/>
        </w:rPr>
        <w:t>Neefektīva apdrošināšanas sistēma, jo nav paredzēta obligāta apdrošināšana visiem būvniecības procesa dalībniekiem.</w:t>
      </w:r>
    </w:p>
    <w:p w14:paraId="741D6E23" w14:textId="77777777" w:rsidR="00D94157" w:rsidRPr="004400FB" w:rsidRDefault="00D94157" w:rsidP="00D94157">
      <w:pPr>
        <w:pStyle w:val="Default"/>
        <w:jc w:val="both"/>
        <w:rPr>
          <w:sz w:val="26"/>
          <w:szCs w:val="26"/>
        </w:rPr>
      </w:pPr>
    </w:p>
    <w:p w14:paraId="3A661C86" w14:textId="77777777" w:rsidR="00327748" w:rsidRPr="004400FB" w:rsidRDefault="002721F4" w:rsidP="00327748">
      <w:pPr>
        <w:pStyle w:val="Default"/>
        <w:jc w:val="both"/>
        <w:rPr>
          <w:rFonts w:ascii="Times New Roman" w:hAnsi="Times New Roman" w:cs="Times New Roman"/>
          <w:sz w:val="26"/>
          <w:szCs w:val="26"/>
          <w:u w:val="single"/>
        </w:rPr>
      </w:pPr>
      <w:r w:rsidRPr="004400FB">
        <w:rPr>
          <w:rFonts w:ascii="Times New Roman" w:hAnsi="Times New Roman" w:cs="Times New Roman"/>
          <w:sz w:val="26"/>
          <w:szCs w:val="26"/>
          <w:u w:val="single"/>
        </w:rPr>
        <w:t xml:space="preserve">Atbildības sadalījums esošajā regulējumā </w:t>
      </w:r>
    </w:p>
    <w:p w14:paraId="35A569DA" w14:textId="06E5D697" w:rsidR="00327748" w:rsidRPr="004400FB" w:rsidRDefault="00327748" w:rsidP="00C67C2A">
      <w:pPr>
        <w:pStyle w:val="Default"/>
        <w:numPr>
          <w:ilvl w:val="0"/>
          <w:numId w:val="3"/>
        </w:numPr>
        <w:jc w:val="both"/>
        <w:rPr>
          <w:rFonts w:ascii="Times New Roman" w:hAnsi="Times New Roman" w:cs="Times New Roman"/>
          <w:sz w:val="26"/>
          <w:szCs w:val="26"/>
        </w:rPr>
      </w:pPr>
      <w:r w:rsidRPr="004400FB">
        <w:rPr>
          <w:rFonts w:ascii="Times New Roman" w:hAnsi="Times New Roman" w:cs="Times New Roman"/>
          <w:sz w:val="26"/>
          <w:szCs w:val="26"/>
        </w:rPr>
        <w:t>Katrs dalībnieks patstāvīgi atbild par kaitējumu, ko tas ar savu darbību vai bezdarbību ir nodarījis citiem būvniecības procesa dalībniekiem, trešajām personām vai videi.</w:t>
      </w:r>
    </w:p>
    <w:p w14:paraId="4A95311E" w14:textId="77777777" w:rsidR="00327748" w:rsidRPr="004400FB" w:rsidRDefault="00327748" w:rsidP="00C67C2A">
      <w:pPr>
        <w:pStyle w:val="Default"/>
        <w:numPr>
          <w:ilvl w:val="0"/>
          <w:numId w:val="3"/>
        </w:numPr>
        <w:jc w:val="both"/>
        <w:rPr>
          <w:rFonts w:ascii="Times New Roman" w:hAnsi="Times New Roman" w:cs="Times New Roman"/>
          <w:sz w:val="26"/>
          <w:szCs w:val="26"/>
        </w:rPr>
      </w:pPr>
      <w:r w:rsidRPr="004400FB">
        <w:rPr>
          <w:rFonts w:ascii="Times New Roman" w:hAnsi="Times New Roman" w:cs="Times New Roman"/>
          <w:sz w:val="26"/>
          <w:szCs w:val="26"/>
        </w:rPr>
        <w:t xml:space="preserve">Nav skaidri noteikti gadījumi, kad par kaitējumu, kas nodarīts </w:t>
      </w:r>
      <w:proofErr w:type="spellStart"/>
      <w:r w:rsidRPr="004400FB">
        <w:rPr>
          <w:rFonts w:ascii="Times New Roman" w:hAnsi="Times New Roman" w:cs="Times New Roman"/>
          <w:sz w:val="26"/>
          <w:szCs w:val="26"/>
        </w:rPr>
        <w:t>būvspeciālista</w:t>
      </w:r>
      <w:proofErr w:type="spellEnd"/>
      <w:r w:rsidRPr="004400FB">
        <w:rPr>
          <w:rFonts w:ascii="Times New Roman" w:hAnsi="Times New Roman" w:cs="Times New Roman"/>
          <w:sz w:val="26"/>
          <w:szCs w:val="26"/>
        </w:rPr>
        <w:t xml:space="preserve"> prettiesiskas darbības vai bezdarbības rezultātā, atbild būvkomersants, kas to ir nolīdzis.</w:t>
      </w:r>
    </w:p>
    <w:p w14:paraId="4618DDDE" w14:textId="086003FD" w:rsidR="00327748" w:rsidRPr="004400FB" w:rsidRDefault="00327748" w:rsidP="00C67C2A">
      <w:pPr>
        <w:pStyle w:val="Default"/>
        <w:numPr>
          <w:ilvl w:val="1"/>
          <w:numId w:val="3"/>
        </w:numPr>
        <w:tabs>
          <w:tab w:val="clear" w:pos="1440"/>
          <w:tab w:val="num" w:pos="709"/>
        </w:tabs>
        <w:ind w:left="709" w:hanging="283"/>
        <w:jc w:val="both"/>
        <w:rPr>
          <w:rFonts w:ascii="Times New Roman" w:hAnsi="Times New Roman" w:cs="Times New Roman"/>
          <w:sz w:val="26"/>
          <w:szCs w:val="26"/>
        </w:rPr>
      </w:pPr>
      <w:r w:rsidRPr="004400FB">
        <w:rPr>
          <w:rFonts w:ascii="Times New Roman" w:hAnsi="Times New Roman" w:cs="Times New Roman"/>
          <w:sz w:val="26"/>
          <w:szCs w:val="26"/>
        </w:rPr>
        <w:t xml:space="preserve">Būvniecības procesa dalībnieku atbildība ir neskaidra un pārklājas (piem. , mainās būvnieks, tehnoloģiskas kļūmes, nekvalitatīvi būvmateriāli) </w:t>
      </w:r>
    </w:p>
    <w:p w14:paraId="2754CE5F" w14:textId="20437446" w:rsidR="00327748" w:rsidRPr="004400FB" w:rsidRDefault="00327748" w:rsidP="00C67C2A">
      <w:pPr>
        <w:pStyle w:val="Default"/>
        <w:numPr>
          <w:ilvl w:val="1"/>
          <w:numId w:val="3"/>
        </w:numPr>
        <w:tabs>
          <w:tab w:val="clear" w:pos="1440"/>
          <w:tab w:val="num" w:pos="709"/>
        </w:tabs>
        <w:ind w:left="709" w:hanging="283"/>
        <w:jc w:val="both"/>
        <w:rPr>
          <w:rFonts w:ascii="Times New Roman" w:hAnsi="Times New Roman" w:cs="Times New Roman"/>
          <w:sz w:val="26"/>
          <w:szCs w:val="26"/>
        </w:rPr>
      </w:pPr>
      <w:r w:rsidRPr="004400FB">
        <w:rPr>
          <w:rFonts w:ascii="Times New Roman" w:hAnsi="Times New Roman" w:cs="Times New Roman"/>
          <w:sz w:val="26"/>
          <w:szCs w:val="26"/>
        </w:rPr>
        <w:t xml:space="preserve">Zemes vai būves īpašnieks atbild vienīgi par patvaļīgu būvniecību un atbilstoši sertificētu būvprojekta izstrādāju, </w:t>
      </w:r>
      <w:proofErr w:type="spellStart"/>
      <w:r w:rsidRPr="004400FB">
        <w:rPr>
          <w:rFonts w:ascii="Times New Roman" w:hAnsi="Times New Roman" w:cs="Times New Roman"/>
          <w:sz w:val="26"/>
          <w:szCs w:val="26"/>
        </w:rPr>
        <w:t>būvekspertu</w:t>
      </w:r>
      <w:proofErr w:type="spellEnd"/>
      <w:r w:rsidRPr="004400FB">
        <w:rPr>
          <w:rFonts w:ascii="Times New Roman" w:hAnsi="Times New Roman" w:cs="Times New Roman"/>
          <w:sz w:val="26"/>
          <w:szCs w:val="26"/>
        </w:rPr>
        <w:t xml:space="preserve"> un būvuzraugu izvēli.</w:t>
      </w:r>
    </w:p>
    <w:p w14:paraId="56D07413" w14:textId="63A558BF" w:rsidR="00327748" w:rsidRPr="004400FB" w:rsidRDefault="00327748" w:rsidP="00C67C2A">
      <w:pPr>
        <w:pStyle w:val="Default"/>
        <w:numPr>
          <w:ilvl w:val="1"/>
          <w:numId w:val="3"/>
        </w:numPr>
        <w:tabs>
          <w:tab w:val="clear" w:pos="1440"/>
          <w:tab w:val="num" w:pos="709"/>
        </w:tabs>
        <w:ind w:left="709" w:hanging="283"/>
        <w:jc w:val="both"/>
        <w:rPr>
          <w:rFonts w:ascii="Times New Roman" w:hAnsi="Times New Roman" w:cs="Times New Roman"/>
          <w:sz w:val="26"/>
          <w:szCs w:val="26"/>
        </w:rPr>
      </w:pPr>
      <w:r w:rsidRPr="004400FB">
        <w:rPr>
          <w:rFonts w:ascii="Times New Roman" w:hAnsi="Times New Roman" w:cs="Times New Roman"/>
          <w:sz w:val="26"/>
          <w:szCs w:val="26"/>
        </w:rPr>
        <w:lastRenderedPageBreak/>
        <w:t xml:space="preserve">Obligāta apdrošināšana ir atbildīgajiem </w:t>
      </w:r>
      <w:proofErr w:type="spellStart"/>
      <w:r w:rsidRPr="004400FB">
        <w:rPr>
          <w:rFonts w:ascii="Times New Roman" w:hAnsi="Times New Roman" w:cs="Times New Roman"/>
          <w:sz w:val="26"/>
          <w:szCs w:val="26"/>
        </w:rPr>
        <w:t>būvspeciālistiem</w:t>
      </w:r>
      <w:proofErr w:type="spellEnd"/>
      <w:r w:rsidRPr="004400FB">
        <w:rPr>
          <w:rFonts w:ascii="Times New Roman" w:hAnsi="Times New Roman" w:cs="Times New Roman"/>
          <w:sz w:val="26"/>
          <w:szCs w:val="26"/>
        </w:rPr>
        <w:t xml:space="preserve"> un būvdarbu veicējiem.</w:t>
      </w:r>
    </w:p>
    <w:p w14:paraId="3687EA12" w14:textId="77777777" w:rsidR="00596961" w:rsidRPr="004400FB" w:rsidRDefault="00596961" w:rsidP="00596961">
      <w:pPr>
        <w:pStyle w:val="Default"/>
        <w:jc w:val="both"/>
        <w:rPr>
          <w:sz w:val="26"/>
          <w:szCs w:val="26"/>
        </w:rPr>
      </w:pPr>
    </w:p>
    <w:p w14:paraId="3C58AE12" w14:textId="68682D50" w:rsidR="005317A6" w:rsidRPr="004400FB" w:rsidRDefault="00D94157" w:rsidP="00596961">
      <w:pPr>
        <w:pStyle w:val="Default"/>
        <w:jc w:val="both"/>
        <w:rPr>
          <w:rFonts w:ascii="Times New Roman" w:hAnsi="Times New Roman" w:cs="Times New Roman"/>
          <w:sz w:val="26"/>
          <w:szCs w:val="26"/>
        </w:rPr>
      </w:pPr>
      <w:r w:rsidRPr="004400FB">
        <w:rPr>
          <w:rFonts w:ascii="Times New Roman" w:hAnsi="Times New Roman" w:cs="Times New Roman"/>
          <w:sz w:val="26"/>
          <w:szCs w:val="26"/>
        </w:rPr>
        <w:t>EM izstrādātie “</w:t>
      </w:r>
      <w:r w:rsidR="00596961" w:rsidRPr="004400FB">
        <w:rPr>
          <w:rFonts w:ascii="Times New Roman" w:hAnsi="Times New Roman" w:cs="Times New Roman"/>
          <w:sz w:val="26"/>
          <w:szCs w:val="26"/>
        </w:rPr>
        <w:t>Grozījumi Būvniecības likumā</w:t>
      </w:r>
      <w:r w:rsidRPr="004400FB">
        <w:rPr>
          <w:rFonts w:ascii="Times New Roman" w:hAnsi="Times New Roman" w:cs="Times New Roman"/>
          <w:sz w:val="26"/>
          <w:szCs w:val="26"/>
        </w:rPr>
        <w:t>”</w:t>
      </w:r>
      <w:r w:rsidR="00596961" w:rsidRPr="004400FB">
        <w:rPr>
          <w:rFonts w:ascii="Times New Roman" w:hAnsi="Times New Roman" w:cs="Times New Roman"/>
          <w:sz w:val="26"/>
          <w:szCs w:val="26"/>
        </w:rPr>
        <w:t xml:space="preserve"> (VSS-698)</w:t>
      </w:r>
    </w:p>
    <w:p w14:paraId="0A12F36E" w14:textId="49E2A5A3" w:rsidR="00596961" w:rsidRPr="004400FB" w:rsidRDefault="00C363D2" w:rsidP="00D94157">
      <w:pPr>
        <w:pStyle w:val="Default"/>
        <w:numPr>
          <w:ilvl w:val="0"/>
          <w:numId w:val="4"/>
        </w:numPr>
        <w:ind w:hanging="294"/>
        <w:jc w:val="both"/>
        <w:rPr>
          <w:rFonts w:ascii="Times New Roman" w:hAnsi="Times New Roman" w:cs="Times New Roman"/>
          <w:sz w:val="26"/>
          <w:szCs w:val="26"/>
        </w:rPr>
      </w:pPr>
      <w:r w:rsidRPr="004400FB">
        <w:rPr>
          <w:rFonts w:ascii="Times New Roman" w:hAnsi="Times New Roman" w:cs="Times New Roman"/>
          <w:sz w:val="26"/>
          <w:szCs w:val="26"/>
        </w:rPr>
        <w:t>n</w:t>
      </w:r>
      <w:r w:rsidR="00596961" w:rsidRPr="004400FB">
        <w:rPr>
          <w:rFonts w:ascii="Times New Roman" w:hAnsi="Times New Roman" w:cs="Times New Roman"/>
          <w:sz w:val="26"/>
          <w:szCs w:val="26"/>
        </w:rPr>
        <w:t>osaka katra būvniecības procesa dalībnieka atbildības apjomu un robežas tā, lai katrs procesa dalībnieks var paļauties, ka iepriekšējais dalībnieks veicis darbu atbilstošā kvalitātē</w:t>
      </w:r>
      <w:r w:rsidRPr="004400FB">
        <w:rPr>
          <w:rFonts w:ascii="Times New Roman" w:hAnsi="Times New Roman" w:cs="Times New Roman"/>
          <w:sz w:val="26"/>
          <w:szCs w:val="26"/>
        </w:rPr>
        <w:t>;</w:t>
      </w:r>
    </w:p>
    <w:p w14:paraId="40CF6AEE" w14:textId="6CD3718B" w:rsidR="00596961" w:rsidRPr="004400FB" w:rsidRDefault="00596961" w:rsidP="00D94157">
      <w:pPr>
        <w:pStyle w:val="Default"/>
        <w:numPr>
          <w:ilvl w:val="0"/>
          <w:numId w:val="5"/>
        </w:numPr>
        <w:tabs>
          <w:tab w:val="clear" w:pos="720"/>
          <w:tab w:val="num" w:pos="567"/>
        </w:tabs>
        <w:ind w:left="567" w:hanging="141"/>
        <w:jc w:val="both"/>
        <w:rPr>
          <w:rFonts w:ascii="Times New Roman" w:hAnsi="Times New Roman" w:cs="Times New Roman"/>
          <w:sz w:val="26"/>
          <w:szCs w:val="26"/>
        </w:rPr>
      </w:pPr>
      <w:r w:rsidRPr="004400FB">
        <w:rPr>
          <w:rFonts w:ascii="Times New Roman" w:hAnsi="Times New Roman" w:cs="Times New Roman"/>
          <w:sz w:val="26"/>
          <w:szCs w:val="26"/>
        </w:rPr>
        <w:t xml:space="preserve">  </w:t>
      </w:r>
      <w:r w:rsidR="00C363D2" w:rsidRPr="004400FB">
        <w:rPr>
          <w:rFonts w:ascii="Times New Roman" w:hAnsi="Times New Roman" w:cs="Times New Roman"/>
          <w:sz w:val="26"/>
          <w:szCs w:val="26"/>
        </w:rPr>
        <w:t>n</w:t>
      </w:r>
      <w:r w:rsidRPr="004400FB">
        <w:rPr>
          <w:rFonts w:ascii="Times New Roman" w:hAnsi="Times New Roman" w:cs="Times New Roman"/>
          <w:sz w:val="26"/>
          <w:szCs w:val="26"/>
        </w:rPr>
        <w:t>erisina situācijas, ja būvniecības procesa dēļ cietušas trešās personas</w:t>
      </w:r>
      <w:r w:rsidR="00C363D2" w:rsidRPr="004400FB">
        <w:rPr>
          <w:rFonts w:ascii="Times New Roman" w:hAnsi="Times New Roman" w:cs="Times New Roman"/>
          <w:sz w:val="26"/>
          <w:szCs w:val="26"/>
        </w:rPr>
        <w:t>;</w:t>
      </w:r>
    </w:p>
    <w:p w14:paraId="70460326" w14:textId="55256091" w:rsidR="00596961" w:rsidRPr="004400FB" w:rsidRDefault="00C363D2" w:rsidP="00D94157">
      <w:pPr>
        <w:pStyle w:val="Default"/>
        <w:numPr>
          <w:ilvl w:val="0"/>
          <w:numId w:val="5"/>
        </w:numPr>
        <w:ind w:hanging="294"/>
        <w:jc w:val="both"/>
        <w:rPr>
          <w:rFonts w:ascii="Times New Roman" w:hAnsi="Times New Roman" w:cs="Times New Roman"/>
          <w:sz w:val="26"/>
          <w:szCs w:val="26"/>
        </w:rPr>
      </w:pPr>
      <w:r w:rsidRPr="004400FB">
        <w:rPr>
          <w:rFonts w:ascii="Times New Roman" w:hAnsi="Times New Roman" w:cs="Times New Roman"/>
          <w:sz w:val="26"/>
          <w:szCs w:val="26"/>
        </w:rPr>
        <w:t>n</w:t>
      </w:r>
      <w:r w:rsidR="00596961" w:rsidRPr="004400FB">
        <w:rPr>
          <w:rFonts w:ascii="Times New Roman" w:hAnsi="Times New Roman" w:cs="Times New Roman"/>
          <w:sz w:val="26"/>
          <w:szCs w:val="26"/>
        </w:rPr>
        <w:t>enosaka efektīvu apdrošināšanas sistēmu</w:t>
      </w:r>
      <w:r w:rsidRPr="004400FB">
        <w:rPr>
          <w:rFonts w:ascii="Times New Roman" w:hAnsi="Times New Roman" w:cs="Times New Roman"/>
          <w:sz w:val="26"/>
          <w:szCs w:val="26"/>
        </w:rPr>
        <w:t>.</w:t>
      </w:r>
    </w:p>
    <w:p w14:paraId="7C9E90D1" w14:textId="77777777" w:rsidR="00D94157" w:rsidRPr="004400FB" w:rsidRDefault="00D94157" w:rsidP="00596961">
      <w:pPr>
        <w:pStyle w:val="Default"/>
        <w:jc w:val="both"/>
        <w:rPr>
          <w:sz w:val="26"/>
          <w:szCs w:val="26"/>
        </w:rPr>
      </w:pPr>
    </w:p>
    <w:p w14:paraId="78648F25" w14:textId="75949567" w:rsidR="005317A6" w:rsidRPr="004400FB" w:rsidRDefault="00596961" w:rsidP="00596961">
      <w:pPr>
        <w:pStyle w:val="Default"/>
        <w:jc w:val="both"/>
        <w:rPr>
          <w:rFonts w:ascii="Times New Roman" w:hAnsi="Times New Roman" w:cs="Times New Roman"/>
          <w:sz w:val="26"/>
          <w:szCs w:val="26"/>
        </w:rPr>
      </w:pPr>
      <w:r w:rsidRPr="004400FB">
        <w:rPr>
          <w:rFonts w:ascii="Times New Roman" w:hAnsi="Times New Roman" w:cs="Times New Roman"/>
          <w:sz w:val="26"/>
          <w:szCs w:val="26"/>
        </w:rPr>
        <w:t xml:space="preserve">Ierosina Padomei lemt par </w:t>
      </w:r>
      <w:r w:rsidR="00C363D2" w:rsidRPr="004400FB">
        <w:rPr>
          <w:rFonts w:ascii="Times New Roman" w:hAnsi="Times New Roman" w:cs="Times New Roman"/>
          <w:sz w:val="26"/>
          <w:szCs w:val="26"/>
        </w:rPr>
        <w:t>Partnerības sagatavoto lēmumprojektu.</w:t>
      </w:r>
    </w:p>
    <w:p w14:paraId="121D6AA5" w14:textId="03D8FCAB" w:rsidR="00596961" w:rsidRPr="004400FB" w:rsidRDefault="00596961" w:rsidP="00596961">
      <w:pPr>
        <w:ind w:left="851" w:hanging="851"/>
        <w:jc w:val="both"/>
        <w:rPr>
          <w:lang w:val="lv-LV"/>
        </w:rPr>
      </w:pPr>
    </w:p>
    <w:p w14:paraId="3661CBBE" w14:textId="7EF2EA26" w:rsidR="00D57487" w:rsidRPr="004400FB" w:rsidRDefault="00D57487" w:rsidP="00596961">
      <w:pPr>
        <w:ind w:left="851" w:hanging="851"/>
        <w:jc w:val="both"/>
        <w:rPr>
          <w:b/>
          <w:sz w:val="26"/>
          <w:szCs w:val="26"/>
          <w:lang w:val="lv-LV"/>
        </w:rPr>
      </w:pPr>
      <w:r w:rsidRPr="004400FB">
        <w:rPr>
          <w:b/>
          <w:sz w:val="26"/>
          <w:szCs w:val="26"/>
          <w:lang w:val="lv-LV"/>
        </w:rPr>
        <w:t>Partnerības lēmumprojekt</w:t>
      </w:r>
      <w:r w:rsidR="00E830FA" w:rsidRPr="004400FB">
        <w:rPr>
          <w:b/>
          <w:sz w:val="26"/>
          <w:szCs w:val="26"/>
          <w:lang w:val="lv-LV"/>
        </w:rPr>
        <w:t>s:</w:t>
      </w:r>
    </w:p>
    <w:p w14:paraId="0F3D2B04" w14:textId="77777777" w:rsidR="00596961" w:rsidRPr="004400FB" w:rsidRDefault="00596961" w:rsidP="00C67C2A">
      <w:pPr>
        <w:pStyle w:val="ListParagraph"/>
        <w:numPr>
          <w:ilvl w:val="0"/>
          <w:numId w:val="6"/>
        </w:numPr>
        <w:jc w:val="both"/>
        <w:rPr>
          <w:i/>
          <w:sz w:val="26"/>
          <w:szCs w:val="26"/>
          <w:lang w:val="lv-LV"/>
        </w:rPr>
      </w:pPr>
      <w:r w:rsidRPr="004400FB">
        <w:rPr>
          <w:i/>
          <w:sz w:val="26"/>
          <w:szCs w:val="26"/>
          <w:lang w:val="lv-LV"/>
        </w:rPr>
        <w:t>likumprojektam “</w:t>
      </w:r>
      <w:r w:rsidRPr="004400FB">
        <w:rPr>
          <w:i/>
          <w:iCs/>
          <w:sz w:val="26"/>
          <w:szCs w:val="26"/>
          <w:lang w:val="lv-LV"/>
        </w:rPr>
        <w:t>Grozījumi Būvniecības likumā</w:t>
      </w:r>
      <w:r w:rsidRPr="004400FB">
        <w:rPr>
          <w:i/>
          <w:sz w:val="26"/>
          <w:szCs w:val="26"/>
          <w:lang w:val="lv-LV"/>
        </w:rPr>
        <w:t xml:space="preserve">” (VSS-698) pievienot Ministru kabineta </w:t>
      </w:r>
      <w:proofErr w:type="spellStart"/>
      <w:r w:rsidRPr="004400FB">
        <w:rPr>
          <w:i/>
          <w:sz w:val="26"/>
          <w:szCs w:val="26"/>
          <w:lang w:val="lv-LV"/>
        </w:rPr>
        <w:t>protokollēmumu</w:t>
      </w:r>
      <w:proofErr w:type="spellEnd"/>
      <w:r w:rsidRPr="004400FB">
        <w:rPr>
          <w:i/>
          <w:sz w:val="26"/>
          <w:szCs w:val="26"/>
          <w:lang w:val="lv-LV"/>
        </w:rPr>
        <w:t xml:space="preserve"> ar uzdevumu Ekonomikas ministrijai izstrādāt uz līdz 31.12.2019. iesniegt Ministru kabinetā grozījumus Būvniecības likumā, paredzot šādu risinājumu:</w:t>
      </w:r>
    </w:p>
    <w:p w14:paraId="38A7F7B2" w14:textId="77777777" w:rsidR="00596961" w:rsidRPr="004400FB" w:rsidRDefault="00596961" w:rsidP="00C67C2A">
      <w:pPr>
        <w:pStyle w:val="ListParagraph"/>
        <w:numPr>
          <w:ilvl w:val="1"/>
          <w:numId w:val="6"/>
        </w:numPr>
        <w:jc w:val="both"/>
        <w:rPr>
          <w:i/>
          <w:sz w:val="26"/>
          <w:szCs w:val="26"/>
          <w:lang w:val="lv-LV"/>
        </w:rPr>
      </w:pPr>
      <w:r w:rsidRPr="004400FB">
        <w:rPr>
          <w:i/>
          <w:sz w:val="26"/>
          <w:szCs w:val="26"/>
          <w:lang w:val="lv-LV"/>
        </w:rPr>
        <w:t>Būvniecības ierosinātājs atbild par būvniecības procesā trešajām personām (veselībai, dzīvībai, mantai) un videi radīto kaitējumu likumā par civiltiesiskās atbildības obligāto apdrošināšanu būvniecības jomā noteiktajā apmērā.</w:t>
      </w:r>
    </w:p>
    <w:p w14:paraId="1ED626D5" w14:textId="77777777" w:rsidR="00596961" w:rsidRPr="004400FB" w:rsidRDefault="00596961" w:rsidP="00C67C2A">
      <w:pPr>
        <w:pStyle w:val="ListParagraph"/>
        <w:numPr>
          <w:ilvl w:val="1"/>
          <w:numId w:val="6"/>
        </w:numPr>
        <w:jc w:val="both"/>
        <w:rPr>
          <w:i/>
          <w:sz w:val="26"/>
          <w:szCs w:val="26"/>
          <w:lang w:val="lv-LV"/>
        </w:rPr>
      </w:pPr>
      <w:r w:rsidRPr="004400FB">
        <w:rPr>
          <w:i/>
          <w:sz w:val="26"/>
          <w:szCs w:val="26"/>
          <w:lang w:val="lv-LV"/>
        </w:rPr>
        <w:t>Būvniecības ierosinātājam ir regresa prasības tiesības pret kaitējuma nodarīšanā atbildīgo būvniecības procesa dalībnieku.</w:t>
      </w:r>
    </w:p>
    <w:p w14:paraId="189C7194" w14:textId="77777777" w:rsidR="00596961" w:rsidRPr="004400FB" w:rsidRDefault="00596961" w:rsidP="00C67C2A">
      <w:pPr>
        <w:pStyle w:val="ListParagraph"/>
        <w:numPr>
          <w:ilvl w:val="1"/>
          <w:numId w:val="6"/>
        </w:numPr>
        <w:jc w:val="both"/>
        <w:rPr>
          <w:i/>
          <w:sz w:val="26"/>
          <w:szCs w:val="26"/>
          <w:lang w:val="lv-LV"/>
        </w:rPr>
      </w:pPr>
      <w:r w:rsidRPr="004400FB">
        <w:rPr>
          <w:i/>
          <w:sz w:val="26"/>
          <w:szCs w:val="26"/>
          <w:lang w:val="lv-LV"/>
        </w:rPr>
        <w:t>Būvniecības ierosinātājam ir pienākums apdrošināt civiltiesisko atbildību par būvniecības rezultātā trešajām personām un videi nodarītā kaitējuma atlīdzināšanu.</w:t>
      </w:r>
    </w:p>
    <w:p w14:paraId="44BDF715" w14:textId="77777777" w:rsidR="00596961" w:rsidRPr="004400FB" w:rsidRDefault="00596961" w:rsidP="00C67C2A">
      <w:pPr>
        <w:pStyle w:val="ListParagraph"/>
        <w:numPr>
          <w:ilvl w:val="1"/>
          <w:numId w:val="6"/>
        </w:numPr>
        <w:jc w:val="both"/>
        <w:rPr>
          <w:i/>
          <w:sz w:val="26"/>
          <w:szCs w:val="26"/>
          <w:lang w:val="lv-LV"/>
        </w:rPr>
      </w:pPr>
      <w:proofErr w:type="spellStart"/>
      <w:r w:rsidRPr="004400FB">
        <w:rPr>
          <w:i/>
          <w:sz w:val="26"/>
          <w:szCs w:val="26"/>
          <w:lang w:val="lv-LV"/>
        </w:rPr>
        <w:t>Būvprojektēšanas</w:t>
      </w:r>
      <w:proofErr w:type="spellEnd"/>
      <w:r w:rsidRPr="004400FB">
        <w:rPr>
          <w:i/>
          <w:sz w:val="26"/>
          <w:szCs w:val="26"/>
          <w:lang w:val="lv-LV"/>
        </w:rPr>
        <w:t xml:space="preserve"> veicējam, būvekspertīzes veicējam, būvuzraudzības veicējam un būvdarbu veicējam ir pienākums apdrošināt civiltiesisko atbildību par būvniecības rezultātā pārējiem būvniecības procesa dalībniekiem nodarītā kaitējuma atlīdzināšanu. </w:t>
      </w:r>
    </w:p>
    <w:p w14:paraId="46BCC2EF" w14:textId="77777777" w:rsidR="00596961" w:rsidRPr="004400FB" w:rsidRDefault="00596961" w:rsidP="00C67C2A">
      <w:pPr>
        <w:pStyle w:val="ListParagraph"/>
        <w:numPr>
          <w:ilvl w:val="1"/>
          <w:numId w:val="6"/>
        </w:numPr>
        <w:jc w:val="both"/>
        <w:rPr>
          <w:i/>
          <w:sz w:val="26"/>
          <w:szCs w:val="26"/>
          <w:lang w:val="lv-LV"/>
        </w:rPr>
      </w:pPr>
      <w:r w:rsidRPr="004400FB">
        <w:rPr>
          <w:i/>
          <w:sz w:val="26"/>
          <w:szCs w:val="26"/>
          <w:lang w:val="lv-LV"/>
        </w:rPr>
        <w:t>Paredzēt, ka grozījumi par būvniecības procesa dalībnieku atbildību stājas spēkā vienlaikus ar regulējumu par civiltiesiskās atbildības obligāto apdrošināšanu būvniecības jomā.</w:t>
      </w:r>
    </w:p>
    <w:p w14:paraId="5A4A4ABC" w14:textId="77777777" w:rsidR="00596961" w:rsidRPr="004400FB" w:rsidRDefault="00596961" w:rsidP="00C67C2A">
      <w:pPr>
        <w:pStyle w:val="ListParagraph"/>
        <w:numPr>
          <w:ilvl w:val="0"/>
          <w:numId w:val="6"/>
        </w:numPr>
        <w:jc w:val="both"/>
        <w:rPr>
          <w:i/>
          <w:sz w:val="26"/>
          <w:szCs w:val="26"/>
          <w:lang w:val="lv-LV"/>
        </w:rPr>
      </w:pPr>
      <w:r w:rsidRPr="004400FB">
        <w:rPr>
          <w:i/>
          <w:sz w:val="26"/>
          <w:szCs w:val="26"/>
          <w:lang w:val="lv-LV"/>
        </w:rPr>
        <w:t xml:space="preserve">bez Ekonomikas ministrijas apņemšanās pilnīgi risināt pasūtītāja atbildību pret trešajām pusēm, kas noformēta kā iepriekš minētais MK </w:t>
      </w:r>
      <w:proofErr w:type="spellStart"/>
      <w:r w:rsidRPr="004400FB">
        <w:rPr>
          <w:i/>
          <w:sz w:val="26"/>
          <w:szCs w:val="26"/>
          <w:lang w:val="lv-LV"/>
        </w:rPr>
        <w:t>protokllēmums</w:t>
      </w:r>
      <w:proofErr w:type="spellEnd"/>
      <w:r w:rsidRPr="004400FB">
        <w:rPr>
          <w:i/>
          <w:sz w:val="26"/>
          <w:szCs w:val="26"/>
          <w:lang w:val="lv-LV"/>
        </w:rPr>
        <w:t>, neatbalstīt “</w:t>
      </w:r>
      <w:r w:rsidRPr="004400FB">
        <w:rPr>
          <w:i/>
          <w:iCs/>
          <w:sz w:val="26"/>
          <w:szCs w:val="26"/>
          <w:lang w:val="lv-LV"/>
        </w:rPr>
        <w:t>Grozījumi Būvniecības likumā</w:t>
      </w:r>
      <w:r w:rsidRPr="004400FB">
        <w:rPr>
          <w:i/>
          <w:sz w:val="26"/>
          <w:szCs w:val="26"/>
          <w:lang w:val="lv-LV"/>
        </w:rPr>
        <w:t>” (VSS-698) tālāku virzību.</w:t>
      </w:r>
    </w:p>
    <w:p w14:paraId="080B3817" w14:textId="1A0F22B8" w:rsidR="005317A6" w:rsidRPr="004400FB" w:rsidRDefault="005317A6" w:rsidP="00596961">
      <w:pPr>
        <w:pStyle w:val="Default"/>
        <w:jc w:val="both"/>
        <w:rPr>
          <w:sz w:val="26"/>
          <w:szCs w:val="26"/>
        </w:rPr>
      </w:pPr>
    </w:p>
    <w:p w14:paraId="30FB3895" w14:textId="78243791" w:rsidR="005317A6" w:rsidRPr="004400FB" w:rsidRDefault="00777997" w:rsidP="00596961">
      <w:pPr>
        <w:pStyle w:val="Default"/>
        <w:jc w:val="both"/>
        <w:rPr>
          <w:rFonts w:ascii="Times New Roman" w:hAnsi="Times New Roman" w:cs="Times New Roman"/>
          <w:sz w:val="26"/>
          <w:szCs w:val="26"/>
        </w:rPr>
      </w:pPr>
      <w:r w:rsidRPr="004400FB">
        <w:rPr>
          <w:rFonts w:ascii="Times New Roman" w:hAnsi="Times New Roman" w:cs="Times New Roman"/>
          <w:sz w:val="26"/>
          <w:szCs w:val="26"/>
        </w:rPr>
        <w:t>Partnerība jau no paša sākuma ir rosinājusi ņemt vērā trešo pušu intereses</w:t>
      </w:r>
      <w:r w:rsidR="00D94157" w:rsidRPr="004400FB">
        <w:rPr>
          <w:rFonts w:ascii="Times New Roman" w:hAnsi="Times New Roman" w:cs="Times New Roman"/>
          <w:sz w:val="26"/>
          <w:szCs w:val="26"/>
        </w:rPr>
        <w:t xml:space="preserve"> un uzskata, ka </w:t>
      </w:r>
      <w:r w:rsidRPr="004400FB">
        <w:rPr>
          <w:rFonts w:ascii="Times New Roman" w:hAnsi="Times New Roman" w:cs="Times New Roman"/>
          <w:sz w:val="26"/>
          <w:szCs w:val="26"/>
        </w:rPr>
        <w:t>likumprojekts ir aizvirzījies jau tālāk</w:t>
      </w:r>
      <w:r w:rsidR="00AC285B" w:rsidRPr="004400FB">
        <w:rPr>
          <w:rFonts w:ascii="Times New Roman" w:hAnsi="Times New Roman" w:cs="Times New Roman"/>
          <w:sz w:val="26"/>
          <w:szCs w:val="26"/>
        </w:rPr>
        <w:t>, tāpēc p</w:t>
      </w:r>
      <w:r w:rsidRPr="004400FB">
        <w:rPr>
          <w:rFonts w:ascii="Times New Roman" w:hAnsi="Times New Roman" w:cs="Times New Roman"/>
          <w:sz w:val="26"/>
          <w:szCs w:val="26"/>
        </w:rPr>
        <w:t xml:space="preserve">iedāvā </w:t>
      </w:r>
      <w:r w:rsidR="00AC285B" w:rsidRPr="004400FB">
        <w:rPr>
          <w:rFonts w:ascii="Times New Roman" w:hAnsi="Times New Roman" w:cs="Times New Roman"/>
          <w:sz w:val="26"/>
          <w:szCs w:val="26"/>
        </w:rPr>
        <w:t>Padomei</w:t>
      </w:r>
      <w:r w:rsidRPr="004400FB">
        <w:rPr>
          <w:rFonts w:ascii="Times New Roman" w:hAnsi="Times New Roman" w:cs="Times New Roman"/>
          <w:sz w:val="26"/>
          <w:szCs w:val="26"/>
        </w:rPr>
        <w:t xml:space="preserve"> formulēt savu lēmumu atbalstot šādu priekšlikumu konceptuāli un uzdodot šo uzdevumu EM. </w:t>
      </w:r>
    </w:p>
    <w:p w14:paraId="3D976AA3" w14:textId="74E2D27E" w:rsidR="005317A6" w:rsidRPr="004400FB" w:rsidRDefault="005317A6" w:rsidP="00596961">
      <w:pPr>
        <w:pStyle w:val="Default"/>
        <w:jc w:val="both"/>
        <w:rPr>
          <w:sz w:val="26"/>
          <w:szCs w:val="26"/>
        </w:rPr>
      </w:pPr>
    </w:p>
    <w:p w14:paraId="39A2F3C8" w14:textId="77777777" w:rsidR="00AC285B" w:rsidRPr="004400FB" w:rsidRDefault="00AC285B" w:rsidP="00596961">
      <w:pPr>
        <w:pStyle w:val="Default"/>
        <w:jc w:val="both"/>
        <w:rPr>
          <w:rFonts w:ascii="Times New Roman" w:hAnsi="Times New Roman" w:cs="Times New Roman"/>
          <w:sz w:val="26"/>
          <w:szCs w:val="26"/>
        </w:rPr>
      </w:pPr>
      <w:r w:rsidRPr="004400FB">
        <w:rPr>
          <w:rFonts w:ascii="Times New Roman" w:hAnsi="Times New Roman" w:cs="Times New Roman"/>
          <w:b/>
          <w:sz w:val="26"/>
          <w:szCs w:val="26"/>
        </w:rPr>
        <w:t>Ekonomikas ministrs</w:t>
      </w:r>
      <w:r w:rsidRPr="004400FB">
        <w:rPr>
          <w:rFonts w:ascii="Times New Roman" w:hAnsi="Times New Roman" w:cs="Times New Roman"/>
          <w:sz w:val="26"/>
          <w:szCs w:val="26"/>
        </w:rPr>
        <w:t xml:space="preserve"> aicina izteikties pasūtītāju pārstāvjus par Partnerības priekšlikumu. </w:t>
      </w:r>
    </w:p>
    <w:p w14:paraId="30A4E9A3" w14:textId="77777777" w:rsidR="00AC285B" w:rsidRPr="004400FB" w:rsidRDefault="00AC285B" w:rsidP="00596961">
      <w:pPr>
        <w:pStyle w:val="Default"/>
        <w:jc w:val="both"/>
        <w:rPr>
          <w:sz w:val="26"/>
          <w:szCs w:val="26"/>
        </w:rPr>
      </w:pPr>
    </w:p>
    <w:p w14:paraId="3CB21F77" w14:textId="04EA6EF6" w:rsidR="005317A6" w:rsidRPr="004400FB" w:rsidRDefault="00AC285B" w:rsidP="00596961">
      <w:pPr>
        <w:pStyle w:val="Default"/>
        <w:jc w:val="both"/>
        <w:rPr>
          <w:sz w:val="26"/>
          <w:szCs w:val="26"/>
        </w:rPr>
      </w:pPr>
      <w:proofErr w:type="spellStart"/>
      <w:r w:rsidRPr="004400FB">
        <w:rPr>
          <w:rFonts w:ascii="Times New Roman" w:hAnsi="Times New Roman" w:cs="Times New Roman"/>
          <w:b/>
          <w:sz w:val="26"/>
          <w:szCs w:val="26"/>
        </w:rPr>
        <w:t>O.Valkers</w:t>
      </w:r>
      <w:proofErr w:type="spellEnd"/>
      <w:r w:rsidRPr="004400FB">
        <w:rPr>
          <w:b/>
          <w:sz w:val="26"/>
          <w:szCs w:val="26"/>
        </w:rPr>
        <w:t xml:space="preserve"> </w:t>
      </w:r>
      <w:r w:rsidR="00777997" w:rsidRPr="004400FB">
        <w:rPr>
          <w:rFonts w:ascii="Times New Roman" w:hAnsi="Times New Roman" w:cs="Times New Roman"/>
          <w:sz w:val="26"/>
          <w:szCs w:val="26"/>
        </w:rPr>
        <w:t xml:space="preserve">– konceptuāli atbalsta ideju aizsargāt </w:t>
      </w:r>
      <w:r w:rsidRPr="004400FB">
        <w:rPr>
          <w:rFonts w:ascii="Times New Roman" w:hAnsi="Times New Roman" w:cs="Times New Roman"/>
          <w:sz w:val="26"/>
          <w:szCs w:val="26"/>
        </w:rPr>
        <w:t>trešo</w:t>
      </w:r>
      <w:r w:rsidR="00777997" w:rsidRPr="004400FB">
        <w:rPr>
          <w:rFonts w:ascii="Times New Roman" w:hAnsi="Times New Roman" w:cs="Times New Roman"/>
          <w:sz w:val="26"/>
          <w:szCs w:val="26"/>
        </w:rPr>
        <w:t xml:space="preserve"> person</w:t>
      </w:r>
      <w:r w:rsidRPr="004400FB">
        <w:rPr>
          <w:rFonts w:ascii="Times New Roman" w:hAnsi="Times New Roman" w:cs="Times New Roman"/>
          <w:sz w:val="26"/>
          <w:szCs w:val="26"/>
        </w:rPr>
        <w:t>u intereses</w:t>
      </w:r>
      <w:r w:rsidR="00777997" w:rsidRPr="004400FB">
        <w:rPr>
          <w:rFonts w:ascii="Times New Roman" w:hAnsi="Times New Roman" w:cs="Times New Roman"/>
          <w:sz w:val="26"/>
          <w:szCs w:val="26"/>
        </w:rPr>
        <w:t xml:space="preserve"> būvn</w:t>
      </w:r>
      <w:r w:rsidRPr="004400FB">
        <w:rPr>
          <w:rFonts w:ascii="Times New Roman" w:hAnsi="Times New Roman" w:cs="Times New Roman"/>
          <w:sz w:val="26"/>
          <w:szCs w:val="26"/>
        </w:rPr>
        <w:t>iecības</w:t>
      </w:r>
      <w:r w:rsidR="00777997" w:rsidRPr="004400FB">
        <w:rPr>
          <w:rFonts w:ascii="Times New Roman" w:hAnsi="Times New Roman" w:cs="Times New Roman"/>
          <w:sz w:val="26"/>
          <w:szCs w:val="26"/>
        </w:rPr>
        <w:t xml:space="preserve"> procesā, kā arī </w:t>
      </w:r>
      <w:r w:rsidRPr="004400FB">
        <w:rPr>
          <w:rFonts w:ascii="Times New Roman" w:hAnsi="Times New Roman" w:cs="Times New Roman"/>
          <w:sz w:val="26"/>
          <w:szCs w:val="26"/>
        </w:rPr>
        <w:t xml:space="preserve">priekšlikumu par </w:t>
      </w:r>
      <w:r w:rsidR="00777997" w:rsidRPr="004400FB">
        <w:rPr>
          <w:rFonts w:ascii="Times New Roman" w:hAnsi="Times New Roman" w:cs="Times New Roman"/>
          <w:sz w:val="26"/>
          <w:szCs w:val="26"/>
        </w:rPr>
        <w:t xml:space="preserve">civiltiesisko apdrošināšanu. </w:t>
      </w:r>
      <w:r w:rsidRPr="004400FB">
        <w:rPr>
          <w:rFonts w:ascii="Times New Roman" w:hAnsi="Times New Roman" w:cs="Times New Roman"/>
          <w:sz w:val="26"/>
          <w:szCs w:val="26"/>
        </w:rPr>
        <w:t>Uzskata, ka a</w:t>
      </w:r>
      <w:r w:rsidR="00777997" w:rsidRPr="004400FB">
        <w:rPr>
          <w:rFonts w:ascii="Times New Roman" w:hAnsi="Times New Roman" w:cs="Times New Roman"/>
          <w:sz w:val="26"/>
          <w:szCs w:val="26"/>
        </w:rPr>
        <w:t>bi likumprojekti būtu jā</w:t>
      </w:r>
      <w:r w:rsidRPr="004400FB">
        <w:rPr>
          <w:rFonts w:ascii="Times New Roman" w:hAnsi="Times New Roman" w:cs="Times New Roman"/>
          <w:sz w:val="26"/>
          <w:szCs w:val="26"/>
        </w:rPr>
        <w:t xml:space="preserve">virza </w:t>
      </w:r>
      <w:r w:rsidR="00777997" w:rsidRPr="004400FB">
        <w:rPr>
          <w:rFonts w:ascii="Times New Roman" w:hAnsi="Times New Roman" w:cs="Times New Roman"/>
          <w:sz w:val="26"/>
          <w:szCs w:val="26"/>
        </w:rPr>
        <w:t>kopā, bet kamēr šie likumprojekti nav redzēti nevar vērtēt</w:t>
      </w:r>
      <w:r w:rsidR="00C363D2" w:rsidRPr="004400FB">
        <w:rPr>
          <w:rFonts w:ascii="Times New Roman" w:hAnsi="Times New Roman" w:cs="Times New Roman"/>
          <w:sz w:val="26"/>
          <w:szCs w:val="26"/>
        </w:rPr>
        <w:t xml:space="preserve">, </w:t>
      </w:r>
      <w:r w:rsidR="00C363D2" w:rsidRPr="004400FB">
        <w:rPr>
          <w:rFonts w:ascii="Times New Roman" w:hAnsi="Times New Roman" w:cs="Times New Roman"/>
          <w:sz w:val="26"/>
          <w:szCs w:val="26"/>
        </w:rPr>
        <w:lastRenderedPageBreak/>
        <w:t>par tiem nevar spriest</w:t>
      </w:r>
      <w:r w:rsidR="00777997" w:rsidRPr="004400FB">
        <w:rPr>
          <w:rFonts w:ascii="Times New Roman" w:hAnsi="Times New Roman" w:cs="Times New Roman"/>
          <w:sz w:val="26"/>
          <w:szCs w:val="26"/>
        </w:rPr>
        <w:t xml:space="preserve">. Būtu svarīgi, lai </w:t>
      </w:r>
      <w:r w:rsidRPr="004400FB">
        <w:rPr>
          <w:rFonts w:ascii="Times New Roman" w:hAnsi="Times New Roman" w:cs="Times New Roman"/>
          <w:sz w:val="26"/>
          <w:szCs w:val="26"/>
        </w:rPr>
        <w:t xml:space="preserve">atbildības un apdrošināšanas jautājumi </w:t>
      </w:r>
      <w:r w:rsidR="00777997" w:rsidRPr="004400FB">
        <w:rPr>
          <w:rFonts w:ascii="Times New Roman" w:hAnsi="Times New Roman" w:cs="Times New Roman"/>
          <w:sz w:val="26"/>
          <w:szCs w:val="26"/>
        </w:rPr>
        <w:t>tiktu skatīti vienā likumā</w:t>
      </w:r>
      <w:r w:rsidRPr="004400FB">
        <w:rPr>
          <w:rFonts w:ascii="Times New Roman" w:hAnsi="Times New Roman" w:cs="Times New Roman"/>
          <w:sz w:val="26"/>
          <w:szCs w:val="26"/>
        </w:rPr>
        <w:t>.</w:t>
      </w:r>
      <w:r w:rsidR="00777997" w:rsidRPr="004400FB">
        <w:rPr>
          <w:sz w:val="26"/>
          <w:szCs w:val="26"/>
        </w:rPr>
        <w:t xml:space="preserve"> </w:t>
      </w:r>
    </w:p>
    <w:p w14:paraId="3BFD38F6" w14:textId="7C7EF919" w:rsidR="00777997" w:rsidRPr="004400FB" w:rsidRDefault="00777997" w:rsidP="00596961">
      <w:pPr>
        <w:pStyle w:val="Default"/>
        <w:jc w:val="both"/>
        <w:rPr>
          <w:sz w:val="26"/>
          <w:szCs w:val="26"/>
        </w:rPr>
      </w:pPr>
    </w:p>
    <w:p w14:paraId="5130DD2C" w14:textId="77777777" w:rsidR="00456F3C" w:rsidRPr="004400FB" w:rsidRDefault="00777997" w:rsidP="00596961">
      <w:pPr>
        <w:pStyle w:val="Default"/>
        <w:jc w:val="both"/>
        <w:rPr>
          <w:rFonts w:ascii="Times New Roman" w:hAnsi="Times New Roman" w:cs="Times New Roman"/>
          <w:sz w:val="26"/>
          <w:szCs w:val="26"/>
        </w:rPr>
      </w:pPr>
      <w:proofErr w:type="spellStart"/>
      <w:r w:rsidRPr="004400FB">
        <w:rPr>
          <w:rFonts w:ascii="Times New Roman" w:hAnsi="Times New Roman" w:cs="Times New Roman"/>
          <w:b/>
          <w:sz w:val="26"/>
          <w:szCs w:val="26"/>
        </w:rPr>
        <w:t>I.Kramiņa</w:t>
      </w:r>
      <w:proofErr w:type="spellEnd"/>
      <w:r w:rsidRPr="004400FB">
        <w:rPr>
          <w:rFonts w:ascii="Times New Roman" w:hAnsi="Times New Roman" w:cs="Times New Roman"/>
          <w:sz w:val="26"/>
          <w:szCs w:val="26"/>
        </w:rPr>
        <w:t xml:space="preserve"> – </w:t>
      </w:r>
      <w:r w:rsidR="00AC285B" w:rsidRPr="004400FB">
        <w:rPr>
          <w:rFonts w:ascii="Times New Roman" w:hAnsi="Times New Roman" w:cs="Times New Roman"/>
          <w:sz w:val="26"/>
          <w:szCs w:val="26"/>
        </w:rPr>
        <w:t xml:space="preserve">uzskata, ka </w:t>
      </w:r>
      <w:r w:rsidRPr="004400FB">
        <w:rPr>
          <w:rFonts w:ascii="Times New Roman" w:hAnsi="Times New Roman" w:cs="Times New Roman"/>
          <w:sz w:val="26"/>
          <w:szCs w:val="26"/>
        </w:rPr>
        <w:t xml:space="preserve">precīzi iezīmēta galvenā problemātika, </w:t>
      </w:r>
      <w:r w:rsidR="00AC285B" w:rsidRPr="004400FB">
        <w:rPr>
          <w:rFonts w:ascii="Times New Roman" w:hAnsi="Times New Roman" w:cs="Times New Roman"/>
          <w:sz w:val="26"/>
          <w:szCs w:val="26"/>
        </w:rPr>
        <w:t xml:space="preserve">bet norāda, ka no labas pārvaldības principiem nevajadzētu jau sagatavotajā </w:t>
      </w:r>
      <w:r w:rsidRPr="004400FB">
        <w:rPr>
          <w:rFonts w:ascii="Times New Roman" w:hAnsi="Times New Roman" w:cs="Times New Roman"/>
          <w:sz w:val="26"/>
          <w:szCs w:val="26"/>
        </w:rPr>
        <w:t>likumprojektā ielikt pamatprincipus</w:t>
      </w:r>
      <w:r w:rsidR="00AC285B" w:rsidRPr="004400FB">
        <w:rPr>
          <w:rFonts w:ascii="Times New Roman" w:hAnsi="Times New Roman" w:cs="Times New Roman"/>
          <w:sz w:val="26"/>
          <w:szCs w:val="26"/>
        </w:rPr>
        <w:t xml:space="preserve"> </w:t>
      </w:r>
      <w:r w:rsidR="00456F3C" w:rsidRPr="004400FB">
        <w:rPr>
          <w:rFonts w:ascii="Times New Roman" w:hAnsi="Times New Roman" w:cs="Times New Roman"/>
          <w:sz w:val="26"/>
          <w:szCs w:val="26"/>
        </w:rPr>
        <w:t xml:space="preserve">kas vēl nav izdiskutēti </w:t>
      </w:r>
      <w:r w:rsidR="00AC285B" w:rsidRPr="004400FB">
        <w:rPr>
          <w:rFonts w:ascii="Times New Roman" w:hAnsi="Times New Roman" w:cs="Times New Roman"/>
          <w:sz w:val="26"/>
          <w:szCs w:val="26"/>
        </w:rPr>
        <w:t>un</w:t>
      </w:r>
      <w:r w:rsidRPr="004400FB">
        <w:rPr>
          <w:rFonts w:ascii="Times New Roman" w:hAnsi="Times New Roman" w:cs="Times New Roman"/>
          <w:sz w:val="26"/>
          <w:szCs w:val="26"/>
        </w:rPr>
        <w:t xml:space="preserve"> </w:t>
      </w:r>
      <w:r w:rsidR="00AC285B" w:rsidRPr="004400FB">
        <w:rPr>
          <w:rFonts w:ascii="Times New Roman" w:hAnsi="Times New Roman" w:cs="Times New Roman"/>
          <w:sz w:val="26"/>
          <w:szCs w:val="26"/>
        </w:rPr>
        <w:t>atsauci uz citu likumu, kuru neviens nav redzējis</w:t>
      </w:r>
      <w:r w:rsidR="00967BCD" w:rsidRPr="004400FB">
        <w:rPr>
          <w:rFonts w:ascii="Times New Roman" w:hAnsi="Times New Roman" w:cs="Times New Roman"/>
          <w:sz w:val="26"/>
          <w:szCs w:val="26"/>
        </w:rPr>
        <w:t xml:space="preserve">. </w:t>
      </w:r>
      <w:r w:rsidR="00AC285B" w:rsidRPr="004400FB">
        <w:rPr>
          <w:rFonts w:ascii="Times New Roman" w:hAnsi="Times New Roman" w:cs="Times New Roman"/>
          <w:sz w:val="26"/>
          <w:szCs w:val="26"/>
        </w:rPr>
        <w:t>Pirms to dara, b</w:t>
      </w:r>
      <w:r w:rsidR="00967BCD" w:rsidRPr="004400FB">
        <w:rPr>
          <w:rFonts w:ascii="Times New Roman" w:hAnsi="Times New Roman" w:cs="Times New Roman"/>
          <w:sz w:val="26"/>
          <w:szCs w:val="26"/>
        </w:rPr>
        <w:t>ūtu jāizstrādā arī otrs lik</w:t>
      </w:r>
      <w:r w:rsidR="00AC285B" w:rsidRPr="004400FB">
        <w:rPr>
          <w:rFonts w:ascii="Times New Roman" w:hAnsi="Times New Roman" w:cs="Times New Roman"/>
          <w:sz w:val="26"/>
          <w:szCs w:val="26"/>
        </w:rPr>
        <w:t>umprojekts</w:t>
      </w:r>
      <w:r w:rsidR="00967BCD" w:rsidRPr="004400FB">
        <w:rPr>
          <w:rFonts w:ascii="Times New Roman" w:hAnsi="Times New Roman" w:cs="Times New Roman"/>
          <w:sz w:val="26"/>
          <w:szCs w:val="26"/>
        </w:rPr>
        <w:t>, tad varētu šos lik</w:t>
      </w:r>
      <w:r w:rsidR="00456F3C" w:rsidRPr="004400FB">
        <w:rPr>
          <w:rFonts w:ascii="Times New Roman" w:hAnsi="Times New Roman" w:cs="Times New Roman"/>
          <w:sz w:val="26"/>
          <w:szCs w:val="26"/>
        </w:rPr>
        <w:t>umprojektus virzīt</w:t>
      </w:r>
      <w:r w:rsidR="00967BCD" w:rsidRPr="004400FB">
        <w:rPr>
          <w:rFonts w:ascii="Times New Roman" w:hAnsi="Times New Roman" w:cs="Times New Roman"/>
          <w:sz w:val="26"/>
          <w:szCs w:val="26"/>
        </w:rPr>
        <w:t xml:space="preserve"> kopā</w:t>
      </w:r>
      <w:r w:rsidR="00456F3C" w:rsidRPr="004400FB">
        <w:rPr>
          <w:rFonts w:ascii="Times New Roman" w:hAnsi="Times New Roman" w:cs="Times New Roman"/>
          <w:sz w:val="26"/>
          <w:szCs w:val="26"/>
        </w:rPr>
        <w:t>.</w:t>
      </w:r>
    </w:p>
    <w:p w14:paraId="05D8B604" w14:textId="5AA1C1A4" w:rsidR="00967BCD" w:rsidRPr="004400FB" w:rsidRDefault="00967BCD" w:rsidP="00456F3C">
      <w:pPr>
        <w:pStyle w:val="Default"/>
        <w:jc w:val="both"/>
        <w:rPr>
          <w:sz w:val="26"/>
          <w:szCs w:val="26"/>
        </w:rPr>
      </w:pPr>
      <w:r w:rsidRPr="004400FB">
        <w:rPr>
          <w:sz w:val="26"/>
          <w:szCs w:val="26"/>
        </w:rPr>
        <w:t xml:space="preserve"> </w:t>
      </w:r>
    </w:p>
    <w:p w14:paraId="07792390" w14:textId="1AF9BF5F" w:rsidR="00967BCD" w:rsidRPr="004400FB" w:rsidRDefault="00967BCD" w:rsidP="00596961">
      <w:pPr>
        <w:pStyle w:val="Default"/>
        <w:jc w:val="both"/>
        <w:rPr>
          <w:rFonts w:ascii="Times New Roman" w:hAnsi="Times New Roman" w:cs="Times New Roman"/>
          <w:sz w:val="26"/>
          <w:szCs w:val="26"/>
        </w:rPr>
      </w:pPr>
      <w:proofErr w:type="spellStart"/>
      <w:r w:rsidRPr="004400FB">
        <w:rPr>
          <w:rFonts w:ascii="Times New Roman" w:hAnsi="Times New Roman" w:cs="Times New Roman"/>
          <w:b/>
          <w:sz w:val="26"/>
          <w:szCs w:val="26"/>
        </w:rPr>
        <w:t>I.Laube</w:t>
      </w:r>
      <w:proofErr w:type="spellEnd"/>
      <w:r w:rsidRPr="004400FB">
        <w:rPr>
          <w:rFonts w:ascii="Times New Roman" w:hAnsi="Times New Roman" w:cs="Times New Roman"/>
          <w:sz w:val="26"/>
          <w:szCs w:val="26"/>
        </w:rPr>
        <w:t xml:space="preserve"> – </w:t>
      </w:r>
      <w:r w:rsidR="00456F3C" w:rsidRPr="004400FB">
        <w:rPr>
          <w:rFonts w:ascii="Times New Roman" w:hAnsi="Times New Roman" w:cs="Times New Roman"/>
          <w:sz w:val="26"/>
          <w:szCs w:val="26"/>
        </w:rPr>
        <w:t>norāda, ka inženierkomunikāciju būvniekiem, šis jautājums nav aktuāls, jo strīdi ar trešajām personām ir ļoti reti, tāpēc jāņem vērā arī samērīgums prasībās,</w:t>
      </w:r>
      <w:r w:rsidRPr="004400FB">
        <w:rPr>
          <w:rFonts w:ascii="Times New Roman" w:hAnsi="Times New Roman" w:cs="Times New Roman"/>
          <w:sz w:val="26"/>
          <w:szCs w:val="26"/>
        </w:rPr>
        <w:t xml:space="preserve"> salīdzino</w:t>
      </w:r>
      <w:r w:rsidR="00456F3C" w:rsidRPr="004400FB">
        <w:rPr>
          <w:rFonts w:ascii="Times New Roman" w:hAnsi="Times New Roman" w:cs="Times New Roman"/>
          <w:sz w:val="26"/>
          <w:szCs w:val="26"/>
        </w:rPr>
        <w:t>t</w:t>
      </w:r>
      <w:r w:rsidRPr="004400FB">
        <w:rPr>
          <w:rFonts w:ascii="Times New Roman" w:hAnsi="Times New Roman" w:cs="Times New Roman"/>
          <w:sz w:val="26"/>
          <w:szCs w:val="26"/>
        </w:rPr>
        <w:t xml:space="preserve"> ar ēku būvniecību</w:t>
      </w:r>
      <w:r w:rsidR="00456F3C" w:rsidRPr="004400FB">
        <w:rPr>
          <w:rFonts w:ascii="Times New Roman" w:hAnsi="Times New Roman" w:cs="Times New Roman"/>
          <w:sz w:val="26"/>
          <w:szCs w:val="26"/>
        </w:rPr>
        <w:t xml:space="preserve">. Kamēr nav </w:t>
      </w:r>
      <w:r w:rsidRPr="004400FB">
        <w:rPr>
          <w:rFonts w:ascii="Times New Roman" w:hAnsi="Times New Roman" w:cs="Times New Roman"/>
          <w:sz w:val="26"/>
          <w:szCs w:val="26"/>
        </w:rPr>
        <w:t>izdiskutēti šie jautājumu, tikmēr nevar veikt grozījumus</w:t>
      </w:r>
      <w:r w:rsidR="00456F3C" w:rsidRPr="004400FB">
        <w:rPr>
          <w:rFonts w:ascii="Times New Roman" w:hAnsi="Times New Roman" w:cs="Times New Roman"/>
          <w:sz w:val="26"/>
          <w:szCs w:val="26"/>
        </w:rPr>
        <w:t xml:space="preserve"> Būvniecības likumā.</w:t>
      </w:r>
    </w:p>
    <w:p w14:paraId="79F40E4F" w14:textId="22D5EA22" w:rsidR="00967BCD" w:rsidRPr="004400FB" w:rsidRDefault="00967BCD" w:rsidP="00596961">
      <w:pPr>
        <w:pStyle w:val="Default"/>
        <w:jc w:val="both"/>
        <w:rPr>
          <w:sz w:val="26"/>
          <w:szCs w:val="26"/>
        </w:rPr>
      </w:pPr>
    </w:p>
    <w:p w14:paraId="6DF02DD9" w14:textId="3DC2A943" w:rsidR="00967BCD" w:rsidRPr="004400FB" w:rsidRDefault="00967BCD" w:rsidP="00596961">
      <w:pPr>
        <w:pStyle w:val="Default"/>
        <w:jc w:val="both"/>
        <w:rPr>
          <w:rFonts w:ascii="Times New Roman" w:hAnsi="Times New Roman" w:cs="Times New Roman"/>
          <w:sz w:val="26"/>
          <w:szCs w:val="26"/>
        </w:rPr>
      </w:pPr>
      <w:proofErr w:type="spellStart"/>
      <w:r w:rsidRPr="004400FB">
        <w:rPr>
          <w:rFonts w:ascii="Times New Roman" w:hAnsi="Times New Roman" w:cs="Times New Roman"/>
          <w:b/>
          <w:sz w:val="26"/>
          <w:szCs w:val="26"/>
        </w:rPr>
        <w:t>E.Valantis</w:t>
      </w:r>
      <w:proofErr w:type="spellEnd"/>
      <w:r w:rsidRPr="004400FB">
        <w:rPr>
          <w:rFonts w:ascii="Times New Roman" w:hAnsi="Times New Roman" w:cs="Times New Roman"/>
          <w:sz w:val="26"/>
          <w:szCs w:val="26"/>
        </w:rPr>
        <w:t xml:space="preserve"> – jautājums par atbildībām ir jāsakārto, tas šobr</w:t>
      </w:r>
      <w:r w:rsidR="00456F3C" w:rsidRPr="004400FB">
        <w:rPr>
          <w:rFonts w:ascii="Times New Roman" w:hAnsi="Times New Roman" w:cs="Times New Roman"/>
          <w:sz w:val="26"/>
          <w:szCs w:val="26"/>
        </w:rPr>
        <w:t>ī</w:t>
      </w:r>
      <w:r w:rsidRPr="004400FB">
        <w:rPr>
          <w:rFonts w:ascii="Times New Roman" w:hAnsi="Times New Roman" w:cs="Times New Roman"/>
          <w:sz w:val="26"/>
          <w:szCs w:val="26"/>
        </w:rPr>
        <w:t>d likumprojekta redakcijā ir iestrādāts</w:t>
      </w:r>
      <w:r w:rsidR="00456F3C" w:rsidRPr="004400FB">
        <w:rPr>
          <w:rFonts w:ascii="Times New Roman" w:hAnsi="Times New Roman" w:cs="Times New Roman"/>
          <w:sz w:val="26"/>
          <w:szCs w:val="26"/>
        </w:rPr>
        <w:t xml:space="preserve">. </w:t>
      </w:r>
      <w:r w:rsidRPr="004400FB">
        <w:rPr>
          <w:rFonts w:ascii="Times New Roman" w:hAnsi="Times New Roman" w:cs="Times New Roman"/>
          <w:sz w:val="26"/>
          <w:szCs w:val="26"/>
        </w:rPr>
        <w:t>Svarīgi, lai procesi notiek ātri un efektīvi (</w:t>
      </w:r>
      <w:r w:rsidR="00456F3C" w:rsidRPr="004400FB">
        <w:rPr>
          <w:rFonts w:ascii="Times New Roman" w:hAnsi="Times New Roman" w:cs="Times New Roman"/>
          <w:sz w:val="26"/>
          <w:szCs w:val="26"/>
        </w:rPr>
        <w:t xml:space="preserve">noteikta </w:t>
      </w:r>
      <w:r w:rsidRPr="004400FB">
        <w:rPr>
          <w:rFonts w:ascii="Times New Roman" w:hAnsi="Times New Roman" w:cs="Times New Roman"/>
          <w:sz w:val="26"/>
          <w:szCs w:val="26"/>
        </w:rPr>
        <w:t>būvvaldes atbild</w:t>
      </w:r>
      <w:r w:rsidR="00456F3C" w:rsidRPr="004400FB">
        <w:rPr>
          <w:rFonts w:ascii="Times New Roman" w:hAnsi="Times New Roman" w:cs="Times New Roman"/>
          <w:sz w:val="26"/>
          <w:szCs w:val="26"/>
        </w:rPr>
        <w:t>ība</w:t>
      </w:r>
      <w:r w:rsidRPr="004400FB">
        <w:rPr>
          <w:rFonts w:ascii="Times New Roman" w:hAnsi="Times New Roman" w:cs="Times New Roman"/>
          <w:sz w:val="26"/>
          <w:szCs w:val="26"/>
        </w:rPr>
        <w:t xml:space="preserve">, </w:t>
      </w:r>
      <w:r w:rsidR="00456F3C" w:rsidRPr="004400FB">
        <w:rPr>
          <w:rFonts w:ascii="Times New Roman" w:hAnsi="Times New Roman" w:cs="Times New Roman"/>
          <w:sz w:val="26"/>
          <w:szCs w:val="26"/>
        </w:rPr>
        <w:t xml:space="preserve">iestrādāts </w:t>
      </w:r>
      <w:r w:rsidRPr="004400FB">
        <w:rPr>
          <w:rFonts w:ascii="Times New Roman" w:hAnsi="Times New Roman" w:cs="Times New Roman"/>
          <w:sz w:val="26"/>
          <w:szCs w:val="26"/>
        </w:rPr>
        <w:t>klusēš</w:t>
      </w:r>
      <w:r w:rsidR="00456F3C" w:rsidRPr="004400FB">
        <w:rPr>
          <w:rFonts w:ascii="Times New Roman" w:hAnsi="Times New Roman" w:cs="Times New Roman"/>
          <w:sz w:val="26"/>
          <w:szCs w:val="26"/>
        </w:rPr>
        <w:t xml:space="preserve">anas </w:t>
      </w:r>
      <w:r w:rsidRPr="004400FB">
        <w:rPr>
          <w:rFonts w:ascii="Times New Roman" w:hAnsi="Times New Roman" w:cs="Times New Roman"/>
          <w:sz w:val="26"/>
          <w:szCs w:val="26"/>
        </w:rPr>
        <w:t>piekr</w:t>
      </w:r>
      <w:r w:rsidR="00456F3C" w:rsidRPr="004400FB">
        <w:rPr>
          <w:rFonts w:ascii="Times New Roman" w:hAnsi="Times New Roman" w:cs="Times New Roman"/>
          <w:sz w:val="26"/>
          <w:szCs w:val="26"/>
        </w:rPr>
        <w:t>išanas</w:t>
      </w:r>
      <w:r w:rsidRPr="004400FB">
        <w:rPr>
          <w:rFonts w:ascii="Times New Roman" w:hAnsi="Times New Roman" w:cs="Times New Roman"/>
          <w:sz w:val="26"/>
          <w:szCs w:val="26"/>
        </w:rPr>
        <w:t xml:space="preserve"> princ</w:t>
      </w:r>
      <w:r w:rsidR="00456F3C" w:rsidRPr="004400FB">
        <w:rPr>
          <w:rFonts w:ascii="Times New Roman" w:hAnsi="Times New Roman" w:cs="Times New Roman"/>
          <w:sz w:val="26"/>
          <w:szCs w:val="26"/>
        </w:rPr>
        <w:t>ips</w:t>
      </w:r>
      <w:r w:rsidR="00DE0622" w:rsidRPr="004400FB">
        <w:rPr>
          <w:rFonts w:ascii="Times New Roman" w:hAnsi="Times New Roman" w:cs="Times New Roman"/>
          <w:sz w:val="26"/>
          <w:szCs w:val="26"/>
        </w:rPr>
        <w:t>, skaidrotas definīcijas</w:t>
      </w:r>
      <w:r w:rsidRPr="004400FB">
        <w:rPr>
          <w:rFonts w:ascii="Times New Roman" w:hAnsi="Times New Roman" w:cs="Times New Roman"/>
          <w:sz w:val="26"/>
          <w:szCs w:val="26"/>
        </w:rPr>
        <w:t>)</w:t>
      </w:r>
      <w:r w:rsidR="00456F3C" w:rsidRPr="004400FB">
        <w:rPr>
          <w:rFonts w:ascii="Times New Roman" w:hAnsi="Times New Roman" w:cs="Times New Roman"/>
          <w:sz w:val="26"/>
          <w:szCs w:val="26"/>
        </w:rPr>
        <w:t xml:space="preserve">. Piekrīt, ka </w:t>
      </w:r>
      <w:r w:rsidR="00DE0622" w:rsidRPr="004400FB">
        <w:rPr>
          <w:rFonts w:ascii="Times New Roman" w:hAnsi="Times New Roman" w:cs="Times New Roman"/>
          <w:sz w:val="26"/>
          <w:szCs w:val="26"/>
        </w:rPr>
        <w:t xml:space="preserve">kopumā </w:t>
      </w:r>
      <w:r w:rsidRPr="004400FB">
        <w:rPr>
          <w:rFonts w:ascii="Times New Roman" w:hAnsi="Times New Roman" w:cs="Times New Roman"/>
          <w:sz w:val="26"/>
          <w:szCs w:val="26"/>
        </w:rPr>
        <w:t>ir smagnēj</w:t>
      </w:r>
      <w:r w:rsidR="00DE0622" w:rsidRPr="004400FB">
        <w:rPr>
          <w:rFonts w:ascii="Times New Roman" w:hAnsi="Times New Roman" w:cs="Times New Roman"/>
          <w:sz w:val="26"/>
          <w:szCs w:val="26"/>
        </w:rPr>
        <w:t>s</w:t>
      </w:r>
      <w:r w:rsidRPr="004400FB">
        <w:rPr>
          <w:rFonts w:ascii="Times New Roman" w:hAnsi="Times New Roman" w:cs="Times New Roman"/>
          <w:sz w:val="26"/>
          <w:szCs w:val="26"/>
        </w:rPr>
        <w:t xml:space="preserve"> strīdu risināšanas mehānisms. Vismazāk </w:t>
      </w:r>
      <w:r w:rsidR="00DE0622" w:rsidRPr="004400FB">
        <w:rPr>
          <w:rFonts w:ascii="Times New Roman" w:hAnsi="Times New Roman" w:cs="Times New Roman"/>
          <w:sz w:val="26"/>
          <w:szCs w:val="26"/>
        </w:rPr>
        <w:t>pasargātā</w:t>
      </w:r>
      <w:r w:rsidRPr="004400FB">
        <w:rPr>
          <w:rFonts w:ascii="Times New Roman" w:hAnsi="Times New Roman" w:cs="Times New Roman"/>
          <w:sz w:val="26"/>
          <w:szCs w:val="26"/>
        </w:rPr>
        <w:t xml:space="preserve"> ir </w:t>
      </w:r>
      <w:r w:rsidR="00DE0622" w:rsidRPr="004400FB">
        <w:rPr>
          <w:rFonts w:ascii="Times New Roman" w:hAnsi="Times New Roman" w:cs="Times New Roman"/>
          <w:sz w:val="26"/>
          <w:szCs w:val="26"/>
        </w:rPr>
        <w:t xml:space="preserve">trešā </w:t>
      </w:r>
      <w:r w:rsidRPr="004400FB">
        <w:rPr>
          <w:rFonts w:ascii="Times New Roman" w:hAnsi="Times New Roman" w:cs="Times New Roman"/>
          <w:sz w:val="26"/>
          <w:szCs w:val="26"/>
        </w:rPr>
        <w:t>persona.</w:t>
      </w:r>
    </w:p>
    <w:p w14:paraId="4CEDAB51" w14:textId="21758790" w:rsidR="004874A7" w:rsidRPr="004400FB" w:rsidRDefault="00DE0622" w:rsidP="00D72DA4">
      <w:pPr>
        <w:pStyle w:val="Default"/>
        <w:ind w:firstLine="720"/>
        <w:jc w:val="both"/>
        <w:rPr>
          <w:rFonts w:ascii="Times New Roman" w:hAnsi="Times New Roman" w:cs="Times New Roman"/>
          <w:sz w:val="26"/>
          <w:szCs w:val="26"/>
        </w:rPr>
      </w:pPr>
      <w:r w:rsidRPr="004400FB">
        <w:rPr>
          <w:rFonts w:ascii="Times New Roman" w:hAnsi="Times New Roman" w:cs="Times New Roman"/>
          <w:sz w:val="26"/>
          <w:szCs w:val="26"/>
        </w:rPr>
        <w:t xml:space="preserve">Apsola, ka </w:t>
      </w:r>
      <w:r w:rsidR="004874A7" w:rsidRPr="004400FB">
        <w:rPr>
          <w:rFonts w:ascii="Times New Roman" w:hAnsi="Times New Roman" w:cs="Times New Roman"/>
          <w:sz w:val="26"/>
          <w:szCs w:val="26"/>
        </w:rPr>
        <w:t xml:space="preserve">EM  līdz </w:t>
      </w:r>
      <w:r w:rsidRPr="004400FB">
        <w:rPr>
          <w:rFonts w:ascii="Times New Roman" w:hAnsi="Times New Roman" w:cs="Times New Roman"/>
          <w:sz w:val="26"/>
          <w:szCs w:val="26"/>
        </w:rPr>
        <w:t>šī</w:t>
      </w:r>
      <w:r w:rsidR="004874A7" w:rsidRPr="004400FB">
        <w:rPr>
          <w:rFonts w:ascii="Times New Roman" w:hAnsi="Times New Roman" w:cs="Times New Roman"/>
          <w:sz w:val="26"/>
          <w:szCs w:val="26"/>
        </w:rPr>
        <w:t xml:space="preserve"> gada beigām </w:t>
      </w:r>
      <w:r w:rsidRPr="004400FB">
        <w:rPr>
          <w:rFonts w:ascii="Times New Roman" w:hAnsi="Times New Roman" w:cs="Times New Roman"/>
          <w:sz w:val="26"/>
          <w:szCs w:val="26"/>
        </w:rPr>
        <w:t>sagatavos priekšlikumus</w:t>
      </w:r>
      <w:r w:rsidR="004874A7" w:rsidRPr="004400FB">
        <w:rPr>
          <w:rFonts w:ascii="Times New Roman" w:hAnsi="Times New Roman" w:cs="Times New Roman"/>
          <w:sz w:val="26"/>
          <w:szCs w:val="26"/>
        </w:rPr>
        <w:t>, lai apdrošināšanas mehānisms darbotos ātri un efektīvi</w:t>
      </w:r>
      <w:r w:rsidRPr="004400FB">
        <w:rPr>
          <w:rFonts w:ascii="Times New Roman" w:hAnsi="Times New Roman" w:cs="Times New Roman"/>
          <w:sz w:val="26"/>
          <w:szCs w:val="26"/>
        </w:rPr>
        <w:t xml:space="preserve">. Būvniecības likumā </w:t>
      </w:r>
      <w:r w:rsidR="004874A7" w:rsidRPr="004400FB">
        <w:rPr>
          <w:rFonts w:ascii="Times New Roman" w:hAnsi="Times New Roman" w:cs="Times New Roman"/>
          <w:sz w:val="26"/>
          <w:szCs w:val="26"/>
        </w:rPr>
        <w:t>varētu iestrādāt mehānismu, ka</w:t>
      </w:r>
      <w:r w:rsidRPr="004400FB">
        <w:rPr>
          <w:rFonts w:ascii="Times New Roman" w:hAnsi="Times New Roman" w:cs="Times New Roman"/>
          <w:sz w:val="26"/>
          <w:szCs w:val="26"/>
        </w:rPr>
        <w:t>s uzliek par pienākumu</w:t>
      </w:r>
      <w:r w:rsidR="004874A7" w:rsidRPr="004400FB">
        <w:rPr>
          <w:rFonts w:ascii="Times New Roman" w:hAnsi="Times New Roman" w:cs="Times New Roman"/>
          <w:sz w:val="26"/>
          <w:szCs w:val="26"/>
        </w:rPr>
        <w:t xml:space="preserve"> pasūtītājam iegādāties polisi, lai gadījumā</w:t>
      </w:r>
      <w:r w:rsidRPr="004400FB">
        <w:rPr>
          <w:rFonts w:ascii="Times New Roman" w:hAnsi="Times New Roman" w:cs="Times New Roman"/>
          <w:sz w:val="26"/>
          <w:szCs w:val="26"/>
        </w:rPr>
        <w:t xml:space="preserve">, ja </w:t>
      </w:r>
      <w:r w:rsidR="004874A7" w:rsidRPr="004400FB">
        <w:rPr>
          <w:rFonts w:ascii="Times New Roman" w:hAnsi="Times New Roman" w:cs="Times New Roman"/>
          <w:sz w:val="26"/>
          <w:szCs w:val="26"/>
        </w:rPr>
        <w:t xml:space="preserve">rodas zaudējumi </w:t>
      </w:r>
      <w:r w:rsidRPr="004400FB">
        <w:rPr>
          <w:rFonts w:ascii="Times New Roman" w:hAnsi="Times New Roman" w:cs="Times New Roman"/>
          <w:sz w:val="26"/>
          <w:szCs w:val="26"/>
        </w:rPr>
        <w:t>trešajai</w:t>
      </w:r>
      <w:r w:rsidR="004874A7" w:rsidRPr="004400FB">
        <w:rPr>
          <w:rFonts w:ascii="Times New Roman" w:hAnsi="Times New Roman" w:cs="Times New Roman"/>
          <w:sz w:val="26"/>
          <w:szCs w:val="26"/>
        </w:rPr>
        <w:t xml:space="preserve"> person</w:t>
      </w:r>
      <w:r w:rsidRPr="004400FB">
        <w:rPr>
          <w:rFonts w:ascii="Times New Roman" w:hAnsi="Times New Roman" w:cs="Times New Roman"/>
          <w:sz w:val="26"/>
          <w:szCs w:val="26"/>
        </w:rPr>
        <w:t>ai, varētu ātri</w:t>
      </w:r>
      <w:r w:rsidR="004874A7" w:rsidRPr="004400FB">
        <w:rPr>
          <w:rFonts w:ascii="Times New Roman" w:hAnsi="Times New Roman" w:cs="Times New Roman"/>
          <w:sz w:val="26"/>
          <w:szCs w:val="26"/>
        </w:rPr>
        <w:t xml:space="preserve"> atmaksāt.</w:t>
      </w:r>
      <w:r w:rsidRPr="004400FB">
        <w:rPr>
          <w:rFonts w:ascii="Times New Roman" w:hAnsi="Times New Roman" w:cs="Times New Roman"/>
          <w:sz w:val="26"/>
          <w:szCs w:val="26"/>
        </w:rPr>
        <w:t xml:space="preserve"> </w:t>
      </w:r>
      <w:r w:rsidR="004874A7" w:rsidRPr="004400FB">
        <w:rPr>
          <w:rFonts w:ascii="Times New Roman" w:hAnsi="Times New Roman" w:cs="Times New Roman"/>
          <w:sz w:val="26"/>
          <w:szCs w:val="26"/>
        </w:rPr>
        <w:t>Ierosina sasaukt darba grupu, lai vienotos par detaļām</w:t>
      </w:r>
      <w:r w:rsidRPr="004400FB">
        <w:rPr>
          <w:rFonts w:ascii="Times New Roman" w:hAnsi="Times New Roman" w:cs="Times New Roman"/>
          <w:sz w:val="26"/>
          <w:szCs w:val="26"/>
        </w:rPr>
        <w:t>.</w:t>
      </w:r>
      <w:r w:rsidR="00D72DA4" w:rsidRPr="004400FB">
        <w:rPr>
          <w:rFonts w:ascii="Times New Roman" w:hAnsi="Times New Roman" w:cs="Times New Roman"/>
          <w:sz w:val="26"/>
          <w:szCs w:val="26"/>
        </w:rPr>
        <w:t xml:space="preserve"> </w:t>
      </w:r>
    </w:p>
    <w:p w14:paraId="04519E12" w14:textId="13E68033" w:rsidR="004874A7" w:rsidRPr="004400FB" w:rsidRDefault="004874A7" w:rsidP="00D72DA4">
      <w:pPr>
        <w:pStyle w:val="Default"/>
        <w:ind w:firstLine="720"/>
        <w:jc w:val="both"/>
        <w:rPr>
          <w:rFonts w:ascii="Times New Roman" w:hAnsi="Times New Roman" w:cs="Times New Roman"/>
          <w:sz w:val="26"/>
          <w:szCs w:val="26"/>
        </w:rPr>
      </w:pPr>
      <w:r w:rsidRPr="004400FB">
        <w:rPr>
          <w:rFonts w:ascii="Times New Roman" w:hAnsi="Times New Roman" w:cs="Times New Roman"/>
          <w:sz w:val="26"/>
          <w:szCs w:val="26"/>
        </w:rPr>
        <w:t xml:space="preserve">Aicina </w:t>
      </w:r>
      <w:r w:rsidR="00DE0622" w:rsidRPr="004400FB">
        <w:rPr>
          <w:rFonts w:ascii="Times New Roman" w:hAnsi="Times New Roman" w:cs="Times New Roman"/>
          <w:sz w:val="26"/>
          <w:szCs w:val="26"/>
        </w:rPr>
        <w:t xml:space="preserve">atbalstīt “Grozījumu Būvniecības likumā” virzību </w:t>
      </w:r>
      <w:r w:rsidRPr="004400FB">
        <w:rPr>
          <w:rFonts w:ascii="Times New Roman" w:hAnsi="Times New Roman" w:cs="Times New Roman"/>
          <w:sz w:val="26"/>
          <w:szCs w:val="26"/>
        </w:rPr>
        <w:t xml:space="preserve">uz priekšu un papildus vienoties, ka līdz gada beigām EM MK iesniedz </w:t>
      </w:r>
      <w:r w:rsidR="00DE0622" w:rsidRPr="004400FB">
        <w:rPr>
          <w:rFonts w:ascii="Times New Roman" w:hAnsi="Times New Roman" w:cs="Times New Roman"/>
          <w:sz w:val="26"/>
          <w:szCs w:val="26"/>
        </w:rPr>
        <w:t>likumprojektu</w:t>
      </w:r>
      <w:r w:rsidRPr="004400FB">
        <w:rPr>
          <w:rFonts w:ascii="Times New Roman" w:hAnsi="Times New Roman" w:cs="Times New Roman"/>
          <w:sz w:val="26"/>
          <w:szCs w:val="26"/>
        </w:rPr>
        <w:t xml:space="preserve"> paketi par </w:t>
      </w:r>
      <w:r w:rsidR="00DE0622" w:rsidRPr="004400FB">
        <w:rPr>
          <w:rFonts w:ascii="Times New Roman" w:hAnsi="Times New Roman" w:cs="Times New Roman"/>
          <w:sz w:val="26"/>
          <w:szCs w:val="26"/>
        </w:rPr>
        <w:t>trešo</w:t>
      </w:r>
      <w:r w:rsidRPr="004400FB">
        <w:rPr>
          <w:rFonts w:ascii="Times New Roman" w:hAnsi="Times New Roman" w:cs="Times New Roman"/>
          <w:sz w:val="26"/>
          <w:szCs w:val="26"/>
        </w:rPr>
        <w:t xml:space="preserve"> pušu aizsardzību.</w:t>
      </w:r>
    </w:p>
    <w:p w14:paraId="2BAD1BB3" w14:textId="2B0C7DAB" w:rsidR="005317A6" w:rsidRPr="004400FB" w:rsidRDefault="005317A6" w:rsidP="00596961">
      <w:pPr>
        <w:pStyle w:val="Default"/>
        <w:jc w:val="both"/>
        <w:rPr>
          <w:sz w:val="26"/>
          <w:szCs w:val="26"/>
        </w:rPr>
      </w:pPr>
    </w:p>
    <w:p w14:paraId="38D61813" w14:textId="4854E7CC" w:rsidR="00327748" w:rsidRPr="004400FB" w:rsidRDefault="004874A7" w:rsidP="00327748">
      <w:pPr>
        <w:pStyle w:val="Default"/>
        <w:jc w:val="both"/>
        <w:rPr>
          <w:rFonts w:ascii="Times New Roman" w:hAnsi="Times New Roman" w:cs="Times New Roman"/>
          <w:sz w:val="26"/>
          <w:szCs w:val="26"/>
        </w:rPr>
      </w:pPr>
      <w:proofErr w:type="spellStart"/>
      <w:r w:rsidRPr="004400FB">
        <w:rPr>
          <w:rFonts w:ascii="Times New Roman" w:hAnsi="Times New Roman" w:cs="Times New Roman"/>
          <w:b/>
          <w:sz w:val="26"/>
          <w:szCs w:val="26"/>
        </w:rPr>
        <w:t>O.Feldmane</w:t>
      </w:r>
      <w:proofErr w:type="spellEnd"/>
      <w:r w:rsidRPr="004400FB">
        <w:rPr>
          <w:rFonts w:ascii="Times New Roman" w:hAnsi="Times New Roman" w:cs="Times New Roman"/>
          <w:sz w:val="26"/>
          <w:szCs w:val="26"/>
        </w:rPr>
        <w:t xml:space="preserve"> –</w:t>
      </w:r>
      <w:r w:rsidR="00785A01" w:rsidRPr="004400FB">
        <w:rPr>
          <w:rFonts w:ascii="Times New Roman" w:hAnsi="Times New Roman" w:cs="Times New Roman"/>
          <w:sz w:val="26"/>
          <w:szCs w:val="26"/>
        </w:rPr>
        <w:t xml:space="preserve"> informē, ka uz nākamo Padomes sēdi</w:t>
      </w:r>
      <w:r w:rsidRPr="004400FB">
        <w:rPr>
          <w:rFonts w:ascii="Times New Roman" w:hAnsi="Times New Roman" w:cs="Times New Roman"/>
          <w:sz w:val="26"/>
          <w:szCs w:val="26"/>
        </w:rPr>
        <w:t xml:space="preserve"> EM </w:t>
      </w:r>
      <w:r w:rsidR="00D72DA4" w:rsidRPr="004400FB">
        <w:rPr>
          <w:rFonts w:ascii="Times New Roman" w:hAnsi="Times New Roman" w:cs="Times New Roman"/>
          <w:sz w:val="26"/>
          <w:szCs w:val="26"/>
        </w:rPr>
        <w:t>būs</w:t>
      </w:r>
      <w:r w:rsidR="004C04A1" w:rsidRPr="004400FB">
        <w:rPr>
          <w:rFonts w:ascii="Times New Roman" w:hAnsi="Times New Roman" w:cs="Times New Roman"/>
          <w:sz w:val="26"/>
          <w:szCs w:val="26"/>
        </w:rPr>
        <w:t xml:space="preserve"> </w:t>
      </w:r>
      <w:r w:rsidRPr="004400FB">
        <w:rPr>
          <w:rFonts w:ascii="Times New Roman" w:hAnsi="Times New Roman" w:cs="Times New Roman"/>
          <w:sz w:val="26"/>
          <w:szCs w:val="26"/>
        </w:rPr>
        <w:t>gatava prezentēt jaunu mehānismu apdrošināšanai, par kuru vienojušies d</w:t>
      </w:r>
      <w:r w:rsidR="00785A01" w:rsidRPr="004400FB">
        <w:rPr>
          <w:rFonts w:ascii="Times New Roman" w:hAnsi="Times New Roman" w:cs="Times New Roman"/>
          <w:sz w:val="26"/>
          <w:szCs w:val="26"/>
        </w:rPr>
        <w:t>arba grupā</w:t>
      </w:r>
      <w:r w:rsidR="008C706E" w:rsidRPr="004400FB">
        <w:rPr>
          <w:rFonts w:ascii="Times New Roman" w:hAnsi="Times New Roman" w:cs="Times New Roman"/>
          <w:sz w:val="26"/>
          <w:szCs w:val="26"/>
        </w:rPr>
        <w:t xml:space="preserve"> (pasūtītājs vai būvnieks iegādājas civiltiesiskās atbildības apdrošināšanas polisi, kas apdrošina pret zaudējumiem, kas radušies būvdarbos un kuru</w:t>
      </w:r>
      <w:r w:rsidRPr="004400FB">
        <w:rPr>
          <w:rFonts w:ascii="Times New Roman" w:hAnsi="Times New Roman" w:cs="Times New Roman"/>
          <w:sz w:val="26"/>
          <w:szCs w:val="26"/>
        </w:rPr>
        <w:t xml:space="preserve"> iemesls ir jebkura dalībnieka kļūda</w:t>
      </w:r>
      <w:r w:rsidR="00D72DA4" w:rsidRPr="004400FB">
        <w:rPr>
          <w:rFonts w:ascii="Times New Roman" w:hAnsi="Times New Roman" w:cs="Times New Roman"/>
          <w:sz w:val="26"/>
          <w:szCs w:val="26"/>
        </w:rPr>
        <w:t>)</w:t>
      </w:r>
      <w:r w:rsidR="008C706E" w:rsidRPr="004400FB">
        <w:rPr>
          <w:rFonts w:ascii="Times New Roman" w:hAnsi="Times New Roman" w:cs="Times New Roman"/>
          <w:sz w:val="26"/>
          <w:szCs w:val="26"/>
        </w:rPr>
        <w:t>.</w:t>
      </w:r>
      <w:r w:rsidRPr="004400FB">
        <w:rPr>
          <w:sz w:val="26"/>
          <w:szCs w:val="26"/>
        </w:rPr>
        <w:t xml:space="preserve">  </w:t>
      </w:r>
    </w:p>
    <w:p w14:paraId="528A423E" w14:textId="43BA69E8" w:rsidR="008C706E" w:rsidRPr="004400FB" w:rsidRDefault="008C706E" w:rsidP="00327748">
      <w:pPr>
        <w:pStyle w:val="Default"/>
        <w:jc w:val="both"/>
        <w:rPr>
          <w:b/>
          <w:sz w:val="26"/>
          <w:szCs w:val="26"/>
        </w:rPr>
      </w:pPr>
    </w:p>
    <w:p w14:paraId="154D9C99" w14:textId="22CE5490" w:rsidR="00584F69" w:rsidRPr="004400FB" w:rsidRDefault="00785A01" w:rsidP="00785A01">
      <w:pPr>
        <w:pStyle w:val="Default"/>
        <w:jc w:val="both"/>
        <w:rPr>
          <w:rFonts w:ascii="Times New Roman" w:hAnsi="Times New Roman" w:cs="Times New Roman"/>
          <w:sz w:val="26"/>
          <w:szCs w:val="26"/>
        </w:rPr>
      </w:pPr>
      <w:proofErr w:type="spellStart"/>
      <w:r w:rsidRPr="004400FB">
        <w:rPr>
          <w:rFonts w:ascii="Times New Roman" w:hAnsi="Times New Roman" w:cs="Times New Roman"/>
          <w:b/>
          <w:sz w:val="26"/>
          <w:szCs w:val="26"/>
        </w:rPr>
        <w:t>A.Bērziņš</w:t>
      </w:r>
      <w:proofErr w:type="spellEnd"/>
      <w:r w:rsidRPr="004400FB">
        <w:rPr>
          <w:rFonts w:ascii="Times New Roman" w:hAnsi="Times New Roman" w:cs="Times New Roman"/>
          <w:sz w:val="26"/>
          <w:szCs w:val="26"/>
        </w:rPr>
        <w:t xml:space="preserve"> –</w:t>
      </w:r>
      <w:r w:rsidR="008C706E" w:rsidRPr="004400FB">
        <w:rPr>
          <w:rFonts w:ascii="Times New Roman" w:hAnsi="Times New Roman" w:cs="Times New Roman"/>
          <w:sz w:val="26"/>
          <w:szCs w:val="26"/>
        </w:rPr>
        <w:t xml:space="preserve"> </w:t>
      </w:r>
      <w:r w:rsidR="00584F69" w:rsidRPr="004400FB">
        <w:rPr>
          <w:rFonts w:ascii="Times New Roman" w:hAnsi="Times New Roman" w:cs="Times New Roman"/>
          <w:sz w:val="26"/>
          <w:szCs w:val="26"/>
        </w:rPr>
        <w:t xml:space="preserve">atbalsta Partnerības piedāvāto risinājumu, jo </w:t>
      </w:r>
      <w:r w:rsidR="008C706E" w:rsidRPr="004400FB">
        <w:rPr>
          <w:rFonts w:ascii="Times New Roman" w:hAnsi="Times New Roman" w:cs="Times New Roman"/>
          <w:sz w:val="26"/>
          <w:szCs w:val="26"/>
        </w:rPr>
        <w:t>principiāli svarīgi ir pateikt, ka pasūtītājs ir atbildīgs par to, kas notiek viņa īpašumā</w:t>
      </w:r>
      <w:r w:rsidRPr="004400FB">
        <w:rPr>
          <w:rFonts w:ascii="Times New Roman" w:hAnsi="Times New Roman" w:cs="Times New Roman"/>
          <w:sz w:val="26"/>
          <w:szCs w:val="26"/>
        </w:rPr>
        <w:t xml:space="preserve"> </w:t>
      </w:r>
      <w:r w:rsidR="00584F69" w:rsidRPr="004400FB">
        <w:rPr>
          <w:rFonts w:ascii="Times New Roman" w:hAnsi="Times New Roman" w:cs="Times New Roman"/>
          <w:sz w:val="26"/>
          <w:szCs w:val="26"/>
        </w:rPr>
        <w:t>un tas par trešās puses atbildību jāieraksta likumā jau tagad.</w:t>
      </w:r>
    </w:p>
    <w:p w14:paraId="72DF0E0D" w14:textId="608ED381" w:rsidR="00327748" w:rsidRPr="004400FB" w:rsidRDefault="00327748" w:rsidP="00B351C1">
      <w:pPr>
        <w:pStyle w:val="Default"/>
        <w:jc w:val="both"/>
        <w:rPr>
          <w:rFonts w:ascii="Times New Roman" w:hAnsi="Times New Roman" w:cs="Times New Roman"/>
          <w:sz w:val="26"/>
          <w:szCs w:val="26"/>
        </w:rPr>
      </w:pPr>
    </w:p>
    <w:p w14:paraId="6254E8BB" w14:textId="38D79569" w:rsidR="00584F69" w:rsidRPr="004400FB" w:rsidRDefault="00584F69" w:rsidP="00B351C1">
      <w:pPr>
        <w:pStyle w:val="Default"/>
        <w:jc w:val="both"/>
        <w:rPr>
          <w:rFonts w:ascii="Times New Roman" w:hAnsi="Times New Roman" w:cs="Times New Roman"/>
          <w:sz w:val="26"/>
          <w:szCs w:val="26"/>
        </w:rPr>
      </w:pPr>
      <w:proofErr w:type="spellStart"/>
      <w:r w:rsidRPr="004400FB">
        <w:rPr>
          <w:rFonts w:ascii="Times New Roman" w:hAnsi="Times New Roman" w:cs="Times New Roman"/>
          <w:b/>
          <w:sz w:val="26"/>
          <w:szCs w:val="26"/>
        </w:rPr>
        <w:t>N.Tirāns</w:t>
      </w:r>
      <w:proofErr w:type="spellEnd"/>
      <w:r w:rsidRPr="004400FB">
        <w:rPr>
          <w:rFonts w:ascii="Times New Roman" w:hAnsi="Times New Roman" w:cs="Times New Roman"/>
          <w:sz w:val="26"/>
          <w:szCs w:val="26"/>
        </w:rPr>
        <w:t xml:space="preserve"> – atbalsta lēmumprojektu</w:t>
      </w:r>
    </w:p>
    <w:p w14:paraId="418B9E68" w14:textId="42E82801" w:rsidR="00584F69" w:rsidRPr="004400FB" w:rsidRDefault="00584F69" w:rsidP="00B351C1">
      <w:pPr>
        <w:pStyle w:val="Default"/>
        <w:jc w:val="both"/>
        <w:rPr>
          <w:rFonts w:ascii="Times New Roman" w:hAnsi="Times New Roman" w:cs="Times New Roman"/>
          <w:sz w:val="26"/>
          <w:szCs w:val="26"/>
        </w:rPr>
      </w:pPr>
    </w:p>
    <w:p w14:paraId="58DD9ECB" w14:textId="53B143D4" w:rsidR="00584F69" w:rsidRPr="004400FB" w:rsidRDefault="00584F69" w:rsidP="00B351C1">
      <w:pPr>
        <w:pStyle w:val="Default"/>
        <w:jc w:val="both"/>
        <w:rPr>
          <w:rFonts w:ascii="Times New Roman" w:hAnsi="Times New Roman" w:cs="Times New Roman"/>
          <w:sz w:val="26"/>
          <w:szCs w:val="26"/>
        </w:rPr>
      </w:pPr>
      <w:proofErr w:type="spellStart"/>
      <w:r w:rsidRPr="004400FB">
        <w:rPr>
          <w:rFonts w:ascii="Times New Roman" w:hAnsi="Times New Roman" w:cs="Times New Roman"/>
          <w:b/>
          <w:sz w:val="26"/>
          <w:szCs w:val="26"/>
        </w:rPr>
        <w:t>E.Valantis</w:t>
      </w:r>
      <w:proofErr w:type="spellEnd"/>
      <w:r w:rsidRPr="004400FB">
        <w:rPr>
          <w:rFonts w:ascii="Times New Roman" w:hAnsi="Times New Roman" w:cs="Times New Roman"/>
          <w:sz w:val="26"/>
          <w:szCs w:val="26"/>
        </w:rPr>
        <w:t xml:space="preserve"> – atbildībās nekas nemainās, mainās vienīgi tas, ka nekust</w:t>
      </w:r>
      <w:r w:rsidR="00EB1E2F" w:rsidRPr="004400FB">
        <w:rPr>
          <w:rFonts w:ascii="Times New Roman" w:hAnsi="Times New Roman" w:cs="Times New Roman"/>
          <w:sz w:val="26"/>
          <w:szCs w:val="26"/>
        </w:rPr>
        <w:t xml:space="preserve">amā </w:t>
      </w:r>
      <w:r w:rsidRPr="004400FB">
        <w:rPr>
          <w:rFonts w:ascii="Times New Roman" w:hAnsi="Times New Roman" w:cs="Times New Roman"/>
          <w:sz w:val="26"/>
          <w:szCs w:val="26"/>
        </w:rPr>
        <w:t>īp</w:t>
      </w:r>
      <w:r w:rsidR="00EB1E2F" w:rsidRPr="004400FB">
        <w:rPr>
          <w:rFonts w:ascii="Times New Roman" w:hAnsi="Times New Roman" w:cs="Times New Roman"/>
          <w:sz w:val="26"/>
          <w:szCs w:val="26"/>
        </w:rPr>
        <w:t>ašuma</w:t>
      </w:r>
      <w:r w:rsidRPr="004400FB">
        <w:rPr>
          <w:rFonts w:ascii="Times New Roman" w:hAnsi="Times New Roman" w:cs="Times New Roman"/>
          <w:sz w:val="26"/>
          <w:szCs w:val="26"/>
        </w:rPr>
        <w:t xml:space="preserve"> attīst</w:t>
      </w:r>
      <w:r w:rsidR="00EB1E2F" w:rsidRPr="004400FB">
        <w:rPr>
          <w:rFonts w:ascii="Times New Roman" w:hAnsi="Times New Roman" w:cs="Times New Roman"/>
          <w:sz w:val="26"/>
          <w:szCs w:val="26"/>
        </w:rPr>
        <w:t>ītāji</w:t>
      </w:r>
      <w:r w:rsidRPr="004400FB">
        <w:rPr>
          <w:rFonts w:ascii="Times New Roman" w:hAnsi="Times New Roman" w:cs="Times New Roman"/>
          <w:sz w:val="26"/>
          <w:szCs w:val="26"/>
        </w:rPr>
        <w:t xml:space="preserve"> iegādāties polisi un caur šo polisi </w:t>
      </w:r>
      <w:r w:rsidR="00EB1E2F" w:rsidRPr="004400FB">
        <w:rPr>
          <w:rFonts w:ascii="Times New Roman" w:hAnsi="Times New Roman" w:cs="Times New Roman"/>
          <w:sz w:val="26"/>
          <w:szCs w:val="26"/>
        </w:rPr>
        <w:t>trešās</w:t>
      </w:r>
      <w:r w:rsidRPr="004400FB">
        <w:rPr>
          <w:rFonts w:ascii="Times New Roman" w:hAnsi="Times New Roman" w:cs="Times New Roman"/>
          <w:sz w:val="26"/>
          <w:szCs w:val="26"/>
        </w:rPr>
        <w:t xml:space="preserve"> puse var piedzīt sev radušos zaudējumus. Tālāk apdrošinātājs meklē atbildīgo. Atbildības jau tagad precīzi sarakstītas likumā un aicina nekavēt </w:t>
      </w:r>
      <w:r w:rsidRPr="004400FB">
        <w:rPr>
          <w:rFonts w:ascii="Times New Roman" w:hAnsi="Times New Roman" w:cs="Times New Roman"/>
          <w:i/>
          <w:sz w:val="26"/>
          <w:szCs w:val="26"/>
        </w:rPr>
        <w:t>B</w:t>
      </w:r>
      <w:r w:rsidR="00D72DA4" w:rsidRPr="004400FB">
        <w:rPr>
          <w:rFonts w:ascii="Times New Roman" w:hAnsi="Times New Roman" w:cs="Times New Roman"/>
          <w:i/>
          <w:sz w:val="26"/>
          <w:szCs w:val="26"/>
        </w:rPr>
        <w:t>ūvniecības likuma</w:t>
      </w:r>
      <w:r w:rsidR="00D72DA4" w:rsidRPr="004400FB">
        <w:rPr>
          <w:rFonts w:ascii="Times New Roman" w:hAnsi="Times New Roman" w:cs="Times New Roman"/>
          <w:sz w:val="26"/>
          <w:szCs w:val="26"/>
        </w:rPr>
        <w:t xml:space="preserve"> grozījumu</w:t>
      </w:r>
      <w:r w:rsidRPr="004400FB">
        <w:rPr>
          <w:rFonts w:ascii="Times New Roman" w:hAnsi="Times New Roman" w:cs="Times New Roman"/>
          <w:sz w:val="26"/>
          <w:szCs w:val="26"/>
        </w:rPr>
        <w:t xml:space="preserve"> tālāku virzību..</w:t>
      </w:r>
    </w:p>
    <w:p w14:paraId="79DE3007" w14:textId="5BCFC81A" w:rsidR="00145261" w:rsidRPr="004400FB" w:rsidRDefault="00584F69" w:rsidP="00B351C1">
      <w:pPr>
        <w:pStyle w:val="Default"/>
        <w:jc w:val="both"/>
        <w:rPr>
          <w:rFonts w:ascii="Times New Roman" w:hAnsi="Times New Roman" w:cs="Times New Roman"/>
          <w:sz w:val="26"/>
          <w:szCs w:val="26"/>
        </w:rPr>
      </w:pPr>
      <w:r w:rsidRPr="004400FB">
        <w:rPr>
          <w:rFonts w:ascii="Times New Roman" w:hAnsi="Times New Roman" w:cs="Times New Roman"/>
          <w:sz w:val="26"/>
          <w:szCs w:val="26"/>
        </w:rPr>
        <w:t xml:space="preserve">Līdz jaunajam gadam EM </w:t>
      </w:r>
      <w:r w:rsidR="00145261" w:rsidRPr="004400FB">
        <w:rPr>
          <w:rFonts w:ascii="Times New Roman" w:hAnsi="Times New Roman" w:cs="Times New Roman"/>
          <w:sz w:val="26"/>
          <w:szCs w:val="26"/>
        </w:rPr>
        <w:t>apņemas precīzi aprakstīt pienākumus attīstītājam un  vienoties, kādu polisi jāpērk</w:t>
      </w:r>
      <w:r w:rsidR="00D72DA4" w:rsidRPr="004400FB">
        <w:rPr>
          <w:rFonts w:ascii="Times New Roman" w:hAnsi="Times New Roman" w:cs="Times New Roman"/>
          <w:sz w:val="26"/>
          <w:szCs w:val="26"/>
        </w:rPr>
        <w:t xml:space="preserve">, kā arī katrā sēdē </w:t>
      </w:r>
      <w:r w:rsidR="00145261" w:rsidRPr="004400FB">
        <w:rPr>
          <w:rFonts w:ascii="Times New Roman" w:hAnsi="Times New Roman" w:cs="Times New Roman"/>
          <w:sz w:val="26"/>
          <w:szCs w:val="26"/>
        </w:rPr>
        <w:t>informēt Padomi par šī jautājuma virzību.</w:t>
      </w:r>
    </w:p>
    <w:p w14:paraId="1A6B9899" w14:textId="5BE5862F" w:rsidR="00584F69" w:rsidRPr="004400FB" w:rsidRDefault="00584F69" w:rsidP="00B351C1">
      <w:pPr>
        <w:pStyle w:val="Default"/>
        <w:jc w:val="both"/>
        <w:rPr>
          <w:rFonts w:ascii="Times New Roman" w:hAnsi="Times New Roman" w:cs="Times New Roman"/>
          <w:sz w:val="26"/>
          <w:szCs w:val="26"/>
        </w:rPr>
      </w:pPr>
    </w:p>
    <w:p w14:paraId="0F59ACD7" w14:textId="1AEA8784" w:rsidR="00145261" w:rsidRPr="004400FB" w:rsidRDefault="00145261" w:rsidP="00B351C1">
      <w:pPr>
        <w:pStyle w:val="Default"/>
        <w:jc w:val="both"/>
        <w:rPr>
          <w:rFonts w:ascii="Times New Roman" w:hAnsi="Times New Roman" w:cs="Times New Roman"/>
          <w:sz w:val="26"/>
          <w:szCs w:val="26"/>
        </w:rPr>
      </w:pPr>
      <w:proofErr w:type="spellStart"/>
      <w:r w:rsidRPr="004400FB">
        <w:rPr>
          <w:rFonts w:ascii="Times New Roman" w:hAnsi="Times New Roman" w:cs="Times New Roman"/>
          <w:b/>
          <w:sz w:val="26"/>
          <w:szCs w:val="26"/>
        </w:rPr>
        <w:t>A.Upena</w:t>
      </w:r>
      <w:proofErr w:type="spellEnd"/>
      <w:r w:rsidRPr="004400FB">
        <w:rPr>
          <w:rFonts w:ascii="Times New Roman" w:hAnsi="Times New Roman" w:cs="Times New Roman"/>
          <w:sz w:val="26"/>
          <w:szCs w:val="26"/>
        </w:rPr>
        <w:t xml:space="preserve"> – iebilst, jo pasūtītājam ir jābūt arī atbildībai par </w:t>
      </w:r>
      <w:r w:rsidR="00947414" w:rsidRPr="004400FB">
        <w:rPr>
          <w:rFonts w:ascii="Times New Roman" w:hAnsi="Times New Roman" w:cs="Times New Roman"/>
          <w:sz w:val="26"/>
          <w:szCs w:val="26"/>
        </w:rPr>
        <w:t xml:space="preserve">būvdarbu izpildītāja </w:t>
      </w:r>
      <w:r w:rsidRPr="004400FB">
        <w:rPr>
          <w:rFonts w:ascii="Times New Roman" w:hAnsi="Times New Roman" w:cs="Times New Roman"/>
          <w:sz w:val="26"/>
          <w:szCs w:val="26"/>
        </w:rPr>
        <w:t>izvēli</w:t>
      </w:r>
      <w:r w:rsidR="00947414" w:rsidRPr="004400FB">
        <w:rPr>
          <w:rFonts w:ascii="Times New Roman" w:hAnsi="Times New Roman" w:cs="Times New Roman"/>
          <w:sz w:val="26"/>
          <w:szCs w:val="26"/>
        </w:rPr>
        <w:t xml:space="preserve">. Tas nepieciešams, </w:t>
      </w:r>
      <w:r w:rsidRPr="004400FB">
        <w:rPr>
          <w:rFonts w:ascii="Times New Roman" w:hAnsi="Times New Roman" w:cs="Times New Roman"/>
          <w:sz w:val="26"/>
          <w:szCs w:val="26"/>
        </w:rPr>
        <w:t>lai varētu veidot apdrošināšanas v</w:t>
      </w:r>
      <w:r w:rsidR="00947414" w:rsidRPr="004400FB">
        <w:rPr>
          <w:rFonts w:ascii="Times New Roman" w:hAnsi="Times New Roman" w:cs="Times New Roman"/>
          <w:sz w:val="26"/>
          <w:szCs w:val="26"/>
        </w:rPr>
        <w:t>ē</w:t>
      </w:r>
      <w:r w:rsidRPr="004400FB">
        <w:rPr>
          <w:rFonts w:ascii="Times New Roman" w:hAnsi="Times New Roman" w:cs="Times New Roman"/>
          <w:sz w:val="26"/>
          <w:szCs w:val="26"/>
        </w:rPr>
        <w:t xml:space="preserve">sturi un no </w:t>
      </w:r>
      <w:r w:rsidR="00460B9A" w:rsidRPr="004400FB">
        <w:rPr>
          <w:rFonts w:ascii="Times New Roman" w:hAnsi="Times New Roman" w:cs="Times New Roman"/>
          <w:sz w:val="26"/>
          <w:szCs w:val="26"/>
        </w:rPr>
        <w:t xml:space="preserve">tirgus </w:t>
      </w:r>
      <w:r w:rsidRPr="004400FB">
        <w:rPr>
          <w:rFonts w:ascii="Times New Roman" w:hAnsi="Times New Roman" w:cs="Times New Roman"/>
          <w:sz w:val="26"/>
          <w:szCs w:val="26"/>
        </w:rPr>
        <w:t xml:space="preserve">varētu izslēgt </w:t>
      </w:r>
      <w:r w:rsidRPr="004400FB">
        <w:rPr>
          <w:rFonts w:ascii="Times New Roman" w:hAnsi="Times New Roman" w:cs="Times New Roman"/>
          <w:sz w:val="26"/>
          <w:szCs w:val="26"/>
        </w:rPr>
        <w:lastRenderedPageBreak/>
        <w:t xml:space="preserve">tos </w:t>
      </w:r>
      <w:r w:rsidR="00460B9A" w:rsidRPr="004400FB">
        <w:rPr>
          <w:rFonts w:ascii="Times New Roman" w:hAnsi="Times New Roman" w:cs="Times New Roman"/>
          <w:sz w:val="26"/>
          <w:szCs w:val="26"/>
        </w:rPr>
        <w:t xml:space="preserve">negodprātīgos </w:t>
      </w:r>
      <w:r w:rsidRPr="004400FB">
        <w:rPr>
          <w:rFonts w:ascii="Times New Roman" w:hAnsi="Times New Roman" w:cs="Times New Roman"/>
          <w:sz w:val="26"/>
          <w:szCs w:val="26"/>
        </w:rPr>
        <w:t>uzņēmumus, ka</w:t>
      </w:r>
      <w:r w:rsidR="00E31DCB" w:rsidRPr="004400FB">
        <w:rPr>
          <w:rFonts w:ascii="Times New Roman" w:hAnsi="Times New Roman" w:cs="Times New Roman"/>
          <w:sz w:val="26"/>
          <w:szCs w:val="26"/>
        </w:rPr>
        <w:t>s</w:t>
      </w:r>
      <w:r w:rsidR="00947414" w:rsidRPr="004400FB">
        <w:rPr>
          <w:rFonts w:ascii="Times New Roman" w:hAnsi="Times New Roman" w:cs="Times New Roman"/>
          <w:sz w:val="26"/>
          <w:szCs w:val="26"/>
        </w:rPr>
        <w:t xml:space="preserve"> </w:t>
      </w:r>
      <w:r w:rsidR="00460B9A" w:rsidRPr="004400FB">
        <w:rPr>
          <w:rFonts w:ascii="Times New Roman" w:hAnsi="Times New Roman" w:cs="Times New Roman"/>
          <w:sz w:val="26"/>
          <w:szCs w:val="26"/>
        </w:rPr>
        <w:t xml:space="preserve">pastāvīgi pieļauj kļūdas, jo piegādātāja apdrošināšana </w:t>
      </w:r>
      <w:r w:rsidR="00E31DCB" w:rsidRPr="004400FB">
        <w:rPr>
          <w:rFonts w:ascii="Times New Roman" w:hAnsi="Times New Roman" w:cs="Times New Roman"/>
          <w:sz w:val="26"/>
          <w:szCs w:val="26"/>
        </w:rPr>
        <w:t>iz</w:t>
      </w:r>
      <w:r w:rsidR="00460B9A" w:rsidRPr="004400FB">
        <w:rPr>
          <w:rFonts w:ascii="Times New Roman" w:hAnsi="Times New Roman" w:cs="Times New Roman"/>
          <w:sz w:val="26"/>
          <w:szCs w:val="26"/>
        </w:rPr>
        <w:t>ma</w:t>
      </w:r>
      <w:r w:rsidR="00E31DCB" w:rsidRPr="004400FB">
        <w:rPr>
          <w:rFonts w:ascii="Times New Roman" w:hAnsi="Times New Roman" w:cs="Times New Roman"/>
          <w:sz w:val="26"/>
          <w:szCs w:val="26"/>
        </w:rPr>
        <w:t>ks</w:t>
      </w:r>
      <w:r w:rsidR="00460B9A" w:rsidRPr="004400FB">
        <w:rPr>
          <w:rFonts w:ascii="Times New Roman" w:hAnsi="Times New Roman" w:cs="Times New Roman"/>
          <w:sz w:val="26"/>
          <w:szCs w:val="26"/>
        </w:rPr>
        <w:t xml:space="preserve">ās vairāk tiem, kam </w:t>
      </w:r>
      <w:r w:rsidR="00E31DCB" w:rsidRPr="004400FB">
        <w:rPr>
          <w:rFonts w:ascii="Times New Roman" w:hAnsi="Times New Roman" w:cs="Times New Roman"/>
          <w:sz w:val="26"/>
          <w:szCs w:val="26"/>
        </w:rPr>
        <w:t xml:space="preserve">būs </w:t>
      </w:r>
      <w:r w:rsidR="00460B9A" w:rsidRPr="004400FB">
        <w:rPr>
          <w:rFonts w:ascii="Times New Roman" w:hAnsi="Times New Roman" w:cs="Times New Roman"/>
          <w:sz w:val="26"/>
          <w:szCs w:val="26"/>
        </w:rPr>
        <w:t>slikta apdrošināšanas vēsture</w:t>
      </w:r>
      <w:r w:rsidR="00947414" w:rsidRPr="004400FB">
        <w:rPr>
          <w:rFonts w:ascii="Times New Roman" w:hAnsi="Times New Roman" w:cs="Times New Roman"/>
          <w:sz w:val="26"/>
          <w:szCs w:val="26"/>
        </w:rPr>
        <w:t>..</w:t>
      </w:r>
      <w:r w:rsidRPr="004400FB">
        <w:rPr>
          <w:rFonts w:ascii="Times New Roman" w:hAnsi="Times New Roman" w:cs="Times New Roman"/>
          <w:sz w:val="26"/>
          <w:szCs w:val="26"/>
        </w:rPr>
        <w:t xml:space="preserve"> </w:t>
      </w:r>
      <w:r w:rsidR="00460B9A" w:rsidRPr="004400FB">
        <w:rPr>
          <w:rFonts w:ascii="Times New Roman" w:hAnsi="Times New Roman" w:cs="Times New Roman"/>
          <w:sz w:val="26"/>
          <w:szCs w:val="26"/>
        </w:rPr>
        <w:t xml:space="preserve">Attiecībā uz procedūru piekrīt viedokļiem un piebilst, ka Partnerība nerosina kavēt esošā likumprojekta tālāku virzību, bet piedāvā noteikt uzdevumu Ekonomikas ministrijai risināt pasūtītāja atbildības un apdrošināšanas jautājumu jaunā likumprojektā, kas izstrādājams līdz šī gada beigām. Līdz </w:t>
      </w:r>
      <w:r w:rsidR="00E31DCB" w:rsidRPr="004400FB">
        <w:rPr>
          <w:rFonts w:ascii="Times New Roman" w:hAnsi="Times New Roman" w:cs="Times New Roman"/>
          <w:sz w:val="26"/>
          <w:szCs w:val="26"/>
        </w:rPr>
        <w:t xml:space="preserve">ar to aicinām Partnerības priekšlikumu iekļaut MK </w:t>
      </w:r>
      <w:proofErr w:type="spellStart"/>
      <w:r w:rsidR="00E31DCB" w:rsidRPr="004400FB">
        <w:rPr>
          <w:rFonts w:ascii="Times New Roman" w:hAnsi="Times New Roman" w:cs="Times New Roman"/>
          <w:sz w:val="26"/>
          <w:szCs w:val="26"/>
        </w:rPr>
        <w:t>protokollēmumā</w:t>
      </w:r>
      <w:proofErr w:type="spellEnd"/>
      <w:r w:rsidR="00E31DCB" w:rsidRPr="004400FB">
        <w:rPr>
          <w:rFonts w:ascii="Times New Roman" w:hAnsi="Times New Roman" w:cs="Times New Roman"/>
          <w:sz w:val="26"/>
          <w:szCs w:val="26"/>
        </w:rPr>
        <w:t xml:space="preserve"> (nevis likumprojektā).</w:t>
      </w:r>
    </w:p>
    <w:p w14:paraId="7A1A0BC4" w14:textId="54425B55" w:rsidR="00145261" w:rsidRPr="004400FB" w:rsidRDefault="00145261" w:rsidP="00B351C1">
      <w:pPr>
        <w:pStyle w:val="Default"/>
        <w:jc w:val="both"/>
        <w:rPr>
          <w:rFonts w:ascii="Times New Roman" w:hAnsi="Times New Roman" w:cs="Times New Roman"/>
          <w:sz w:val="26"/>
          <w:szCs w:val="26"/>
        </w:rPr>
      </w:pPr>
    </w:p>
    <w:p w14:paraId="0901E197" w14:textId="4DCBA37C" w:rsidR="00145261" w:rsidRPr="004400FB" w:rsidRDefault="00145261" w:rsidP="00B351C1">
      <w:pPr>
        <w:pStyle w:val="Default"/>
        <w:jc w:val="both"/>
        <w:rPr>
          <w:rFonts w:ascii="Times New Roman" w:hAnsi="Times New Roman" w:cs="Times New Roman"/>
          <w:sz w:val="26"/>
          <w:szCs w:val="26"/>
        </w:rPr>
      </w:pPr>
      <w:proofErr w:type="spellStart"/>
      <w:r w:rsidRPr="004400FB">
        <w:rPr>
          <w:rFonts w:ascii="Times New Roman" w:hAnsi="Times New Roman" w:cs="Times New Roman"/>
          <w:b/>
          <w:sz w:val="26"/>
          <w:szCs w:val="26"/>
        </w:rPr>
        <w:t>D.Ģēģeris</w:t>
      </w:r>
      <w:proofErr w:type="spellEnd"/>
      <w:r w:rsidRPr="004400FB">
        <w:rPr>
          <w:rFonts w:ascii="Times New Roman" w:hAnsi="Times New Roman" w:cs="Times New Roman"/>
          <w:sz w:val="26"/>
          <w:szCs w:val="26"/>
        </w:rPr>
        <w:t xml:space="preserve"> – </w:t>
      </w:r>
      <w:r w:rsidR="00947414" w:rsidRPr="004400FB">
        <w:rPr>
          <w:rFonts w:ascii="Times New Roman" w:hAnsi="Times New Roman" w:cs="Times New Roman"/>
          <w:sz w:val="26"/>
          <w:szCs w:val="26"/>
        </w:rPr>
        <w:t xml:space="preserve"> uzskata, ka </w:t>
      </w:r>
      <w:r w:rsidRPr="004400FB">
        <w:rPr>
          <w:rFonts w:ascii="Times New Roman" w:hAnsi="Times New Roman" w:cs="Times New Roman"/>
          <w:sz w:val="26"/>
          <w:szCs w:val="26"/>
        </w:rPr>
        <w:t>ir nepieciešami kritēriji, lai apdrošinātāji nediktē</w:t>
      </w:r>
      <w:r w:rsidR="00947414" w:rsidRPr="004400FB">
        <w:rPr>
          <w:rFonts w:ascii="Times New Roman" w:hAnsi="Times New Roman" w:cs="Times New Roman"/>
          <w:sz w:val="26"/>
          <w:szCs w:val="26"/>
        </w:rPr>
        <w:t xml:space="preserve"> </w:t>
      </w:r>
      <w:r w:rsidRPr="004400FB">
        <w:rPr>
          <w:rFonts w:ascii="Times New Roman" w:hAnsi="Times New Roman" w:cs="Times New Roman"/>
          <w:sz w:val="26"/>
          <w:szCs w:val="26"/>
        </w:rPr>
        <w:t xml:space="preserve">līguma </w:t>
      </w:r>
      <w:r w:rsidR="00947414" w:rsidRPr="004400FB">
        <w:rPr>
          <w:rFonts w:ascii="Times New Roman" w:hAnsi="Times New Roman" w:cs="Times New Roman"/>
          <w:sz w:val="26"/>
          <w:szCs w:val="26"/>
        </w:rPr>
        <w:t>nosacījumus</w:t>
      </w:r>
      <w:r w:rsidRPr="004400FB">
        <w:rPr>
          <w:rFonts w:ascii="Times New Roman" w:hAnsi="Times New Roman" w:cs="Times New Roman"/>
          <w:sz w:val="26"/>
          <w:szCs w:val="26"/>
        </w:rPr>
        <w:t xml:space="preserve"> un gala rezultātā neizmaksā apdrošināšanu. Atbalsta </w:t>
      </w:r>
      <w:r w:rsidR="00947414" w:rsidRPr="004400FB">
        <w:rPr>
          <w:rFonts w:ascii="Times New Roman" w:hAnsi="Times New Roman" w:cs="Times New Roman"/>
          <w:i/>
          <w:sz w:val="26"/>
          <w:szCs w:val="26"/>
        </w:rPr>
        <w:t>Būvniecības likuma</w:t>
      </w:r>
      <w:r w:rsidRPr="004400FB">
        <w:rPr>
          <w:rFonts w:ascii="Times New Roman" w:hAnsi="Times New Roman" w:cs="Times New Roman"/>
          <w:sz w:val="26"/>
          <w:szCs w:val="26"/>
        </w:rPr>
        <w:t xml:space="preserve"> </w:t>
      </w:r>
      <w:r w:rsidR="00D72DA4" w:rsidRPr="004400FB">
        <w:rPr>
          <w:rFonts w:ascii="Times New Roman" w:hAnsi="Times New Roman" w:cs="Times New Roman"/>
          <w:sz w:val="26"/>
          <w:szCs w:val="26"/>
        </w:rPr>
        <w:t xml:space="preserve">grozījumu </w:t>
      </w:r>
      <w:r w:rsidRPr="004400FB">
        <w:rPr>
          <w:rFonts w:ascii="Times New Roman" w:hAnsi="Times New Roman" w:cs="Times New Roman"/>
          <w:sz w:val="26"/>
          <w:szCs w:val="26"/>
        </w:rPr>
        <w:t xml:space="preserve">virzību, jo tajā daudzi jautājum tiek risināti un netraucē </w:t>
      </w:r>
      <w:r w:rsidR="00AE153A" w:rsidRPr="004400FB">
        <w:rPr>
          <w:rFonts w:ascii="Times New Roman" w:hAnsi="Times New Roman" w:cs="Times New Roman"/>
          <w:sz w:val="26"/>
          <w:szCs w:val="26"/>
        </w:rPr>
        <w:t>apdrošin</w:t>
      </w:r>
      <w:r w:rsidR="002F1300" w:rsidRPr="004400FB">
        <w:rPr>
          <w:rFonts w:ascii="Times New Roman" w:hAnsi="Times New Roman" w:cs="Times New Roman"/>
          <w:sz w:val="26"/>
          <w:szCs w:val="26"/>
        </w:rPr>
        <w:t>āšanas</w:t>
      </w:r>
      <w:r w:rsidRPr="004400FB">
        <w:rPr>
          <w:rFonts w:ascii="Times New Roman" w:hAnsi="Times New Roman" w:cs="Times New Roman"/>
          <w:sz w:val="26"/>
          <w:szCs w:val="26"/>
        </w:rPr>
        <w:t xml:space="preserve"> jautājuma tālāk</w:t>
      </w:r>
      <w:r w:rsidR="002F1300" w:rsidRPr="004400FB">
        <w:rPr>
          <w:rFonts w:ascii="Times New Roman" w:hAnsi="Times New Roman" w:cs="Times New Roman"/>
          <w:sz w:val="26"/>
          <w:szCs w:val="26"/>
        </w:rPr>
        <w:t>ai</w:t>
      </w:r>
      <w:r w:rsidRPr="004400FB">
        <w:rPr>
          <w:rFonts w:ascii="Times New Roman" w:hAnsi="Times New Roman" w:cs="Times New Roman"/>
          <w:sz w:val="26"/>
          <w:szCs w:val="26"/>
        </w:rPr>
        <w:t xml:space="preserve"> virzīb</w:t>
      </w:r>
      <w:r w:rsidR="002F1300" w:rsidRPr="004400FB">
        <w:rPr>
          <w:rFonts w:ascii="Times New Roman" w:hAnsi="Times New Roman" w:cs="Times New Roman"/>
          <w:sz w:val="26"/>
          <w:szCs w:val="26"/>
        </w:rPr>
        <w:t>ai</w:t>
      </w:r>
      <w:r w:rsidRPr="004400FB">
        <w:rPr>
          <w:rFonts w:ascii="Times New Roman" w:hAnsi="Times New Roman" w:cs="Times New Roman"/>
          <w:sz w:val="26"/>
          <w:szCs w:val="26"/>
        </w:rPr>
        <w:t>.</w:t>
      </w:r>
    </w:p>
    <w:p w14:paraId="72FF9F95" w14:textId="539A0B31" w:rsidR="0031345E" w:rsidRPr="004400FB" w:rsidRDefault="0031345E" w:rsidP="00B351C1">
      <w:pPr>
        <w:pStyle w:val="Default"/>
        <w:jc w:val="both"/>
        <w:rPr>
          <w:rFonts w:ascii="Times New Roman" w:hAnsi="Times New Roman" w:cs="Times New Roman"/>
          <w:b/>
          <w:sz w:val="26"/>
          <w:szCs w:val="26"/>
        </w:rPr>
      </w:pPr>
    </w:p>
    <w:p w14:paraId="33C9FCF4" w14:textId="162E4835" w:rsidR="00D57487" w:rsidRPr="004400FB" w:rsidRDefault="0031345E" w:rsidP="00B351C1">
      <w:pPr>
        <w:pStyle w:val="Default"/>
        <w:jc w:val="both"/>
        <w:rPr>
          <w:rFonts w:ascii="Times New Roman" w:hAnsi="Times New Roman" w:cs="Times New Roman"/>
          <w:sz w:val="26"/>
          <w:szCs w:val="26"/>
        </w:rPr>
      </w:pPr>
      <w:r w:rsidRPr="004400FB">
        <w:rPr>
          <w:rFonts w:ascii="Times New Roman" w:hAnsi="Times New Roman" w:cs="Times New Roman"/>
          <w:b/>
          <w:sz w:val="26"/>
          <w:szCs w:val="26"/>
        </w:rPr>
        <w:t>R. Vecums–Veco</w:t>
      </w:r>
      <w:r w:rsidRPr="004400FB">
        <w:rPr>
          <w:rFonts w:ascii="Times New Roman" w:hAnsi="Times New Roman" w:cs="Times New Roman"/>
          <w:sz w:val="26"/>
          <w:szCs w:val="26"/>
        </w:rPr>
        <w:t xml:space="preserve"> -  </w:t>
      </w:r>
      <w:r w:rsidR="00D57487" w:rsidRPr="004400FB">
        <w:rPr>
          <w:rFonts w:ascii="Times New Roman" w:hAnsi="Times New Roman" w:cs="Times New Roman"/>
          <w:sz w:val="26"/>
          <w:szCs w:val="26"/>
        </w:rPr>
        <w:t>no pieredzes</w:t>
      </w:r>
      <w:r w:rsidR="00E830FA" w:rsidRPr="004400FB">
        <w:rPr>
          <w:rFonts w:ascii="Times New Roman" w:hAnsi="Times New Roman" w:cs="Times New Roman"/>
          <w:sz w:val="26"/>
          <w:szCs w:val="26"/>
        </w:rPr>
        <w:t xml:space="preserve"> zina, ka</w:t>
      </w:r>
      <w:r w:rsidR="00D57487" w:rsidRPr="004400FB">
        <w:rPr>
          <w:rFonts w:ascii="Times New Roman" w:hAnsi="Times New Roman" w:cs="Times New Roman"/>
          <w:sz w:val="26"/>
          <w:szCs w:val="26"/>
        </w:rPr>
        <w:t xml:space="preserve"> </w:t>
      </w:r>
      <w:r w:rsidRPr="004400FB">
        <w:rPr>
          <w:rFonts w:ascii="Times New Roman" w:hAnsi="Times New Roman" w:cs="Times New Roman"/>
          <w:sz w:val="26"/>
          <w:szCs w:val="26"/>
        </w:rPr>
        <w:t>šis jautājums ir ļoti aktuāls, problēmas rodas 99% gadījumu. Īpašniekam ir jāuzņemas atbildība par to, vai procesu uzsākt vai nē</w:t>
      </w:r>
      <w:r w:rsidR="00D57487" w:rsidRPr="004400FB">
        <w:rPr>
          <w:rFonts w:ascii="Times New Roman" w:hAnsi="Times New Roman" w:cs="Times New Roman"/>
          <w:sz w:val="26"/>
          <w:szCs w:val="26"/>
        </w:rPr>
        <w:t>.</w:t>
      </w:r>
    </w:p>
    <w:p w14:paraId="11D7527F" w14:textId="77777777" w:rsidR="00D57487" w:rsidRPr="004400FB" w:rsidRDefault="00D57487" w:rsidP="00B351C1">
      <w:pPr>
        <w:pStyle w:val="Default"/>
        <w:jc w:val="both"/>
        <w:rPr>
          <w:rFonts w:ascii="Times New Roman" w:hAnsi="Times New Roman" w:cs="Times New Roman"/>
          <w:b/>
          <w:sz w:val="26"/>
          <w:szCs w:val="26"/>
        </w:rPr>
      </w:pPr>
    </w:p>
    <w:p w14:paraId="0C214996" w14:textId="56195AE6" w:rsidR="00E30E2C" w:rsidRPr="004400FB" w:rsidRDefault="0031345E" w:rsidP="00B351C1">
      <w:pPr>
        <w:pStyle w:val="Default"/>
        <w:jc w:val="both"/>
        <w:rPr>
          <w:rFonts w:ascii="Times New Roman" w:hAnsi="Times New Roman" w:cs="Times New Roman"/>
          <w:sz w:val="26"/>
          <w:szCs w:val="26"/>
        </w:rPr>
      </w:pPr>
      <w:proofErr w:type="spellStart"/>
      <w:r w:rsidRPr="004400FB">
        <w:rPr>
          <w:rFonts w:ascii="Times New Roman" w:hAnsi="Times New Roman" w:cs="Times New Roman"/>
          <w:b/>
          <w:sz w:val="26"/>
          <w:szCs w:val="26"/>
        </w:rPr>
        <w:t>E.Valantis</w:t>
      </w:r>
      <w:proofErr w:type="spellEnd"/>
      <w:r w:rsidRPr="004400FB">
        <w:rPr>
          <w:rFonts w:ascii="Times New Roman" w:hAnsi="Times New Roman" w:cs="Times New Roman"/>
          <w:sz w:val="26"/>
          <w:szCs w:val="26"/>
        </w:rPr>
        <w:t xml:space="preserve"> –</w:t>
      </w:r>
      <w:r w:rsidR="00D57487" w:rsidRPr="004400FB">
        <w:rPr>
          <w:rFonts w:ascii="Times New Roman" w:hAnsi="Times New Roman" w:cs="Times New Roman"/>
          <w:sz w:val="26"/>
          <w:szCs w:val="26"/>
        </w:rPr>
        <w:t xml:space="preserve"> </w:t>
      </w:r>
      <w:r w:rsidR="00E830FA" w:rsidRPr="004400FB">
        <w:rPr>
          <w:rFonts w:ascii="Times New Roman" w:hAnsi="Times New Roman" w:cs="Times New Roman"/>
          <w:sz w:val="26"/>
          <w:szCs w:val="26"/>
        </w:rPr>
        <w:t xml:space="preserve">EM apņemas </w:t>
      </w:r>
      <w:r w:rsidR="00E30E2C" w:rsidRPr="004400FB">
        <w:rPr>
          <w:rFonts w:ascii="Times New Roman" w:hAnsi="Times New Roman" w:cs="Times New Roman"/>
          <w:sz w:val="26"/>
          <w:szCs w:val="26"/>
        </w:rPr>
        <w:t>l</w:t>
      </w:r>
      <w:r w:rsidRPr="004400FB">
        <w:rPr>
          <w:rFonts w:ascii="Times New Roman" w:hAnsi="Times New Roman" w:cs="Times New Roman"/>
          <w:sz w:val="26"/>
          <w:szCs w:val="26"/>
        </w:rPr>
        <w:t>īdz gada beigām izstrādāt apdr</w:t>
      </w:r>
      <w:r w:rsidR="00E30E2C" w:rsidRPr="004400FB">
        <w:rPr>
          <w:rFonts w:ascii="Times New Roman" w:hAnsi="Times New Roman" w:cs="Times New Roman"/>
          <w:sz w:val="26"/>
          <w:szCs w:val="26"/>
        </w:rPr>
        <w:t>ošināšanas</w:t>
      </w:r>
      <w:r w:rsidRPr="004400FB">
        <w:rPr>
          <w:rFonts w:ascii="Times New Roman" w:hAnsi="Times New Roman" w:cs="Times New Roman"/>
          <w:sz w:val="26"/>
          <w:szCs w:val="26"/>
        </w:rPr>
        <w:t xml:space="preserve"> mehānismu, lai efektīvi pasargātu </w:t>
      </w:r>
      <w:r w:rsidR="00E30E2C" w:rsidRPr="004400FB">
        <w:rPr>
          <w:rFonts w:ascii="Times New Roman" w:hAnsi="Times New Roman" w:cs="Times New Roman"/>
          <w:sz w:val="26"/>
          <w:szCs w:val="26"/>
        </w:rPr>
        <w:t>trešās</w:t>
      </w:r>
      <w:r w:rsidRPr="004400FB">
        <w:rPr>
          <w:rFonts w:ascii="Times New Roman" w:hAnsi="Times New Roman" w:cs="Times New Roman"/>
          <w:sz w:val="26"/>
          <w:szCs w:val="26"/>
        </w:rPr>
        <w:t xml:space="preserve"> puses un uzliktu par pienākumu pasūtītājam </w:t>
      </w:r>
      <w:r w:rsidR="00E830FA" w:rsidRPr="004400FB">
        <w:rPr>
          <w:rFonts w:ascii="Times New Roman" w:hAnsi="Times New Roman" w:cs="Times New Roman"/>
          <w:sz w:val="26"/>
          <w:szCs w:val="26"/>
        </w:rPr>
        <w:t>apdrošināšanas polisi</w:t>
      </w:r>
      <w:r w:rsidRPr="004400FB">
        <w:rPr>
          <w:rFonts w:ascii="Times New Roman" w:hAnsi="Times New Roman" w:cs="Times New Roman"/>
          <w:sz w:val="26"/>
          <w:szCs w:val="26"/>
        </w:rPr>
        <w:t xml:space="preserve"> iegādāties</w:t>
      </w:r>
      <w:r w:rsidR="00E830FA" w:rsidRPr="004400FB">
        <w:rPr>
          <w:rFonts w:ascii="Times New Roman" w:hAnsi="Times New Roman" w:cs="Times New Roman"/>
          <w:sz w:val="26"/>
          <w:szCs w:val="26"/>
        </w:rPr>
        <w:t>. P</w:t>
      </w:r>
      <w:r w:rsidR="00E30E2C" w:rsidRPr="004400FB">
        <w:rPr>
          <w:rFonts w:ascii="Times New Roman" w:hAnsi="Times New Roman" w:cs="Times New Roman"/>
          <w:sz w:val="26"/>
          <w:szCs w:val="26"/>
        </w:rPr>
        <w:t xml:space="preserve">ar kuriem objektiem un kādā apmērā </w:t>
      </w:r>
      <w:r w:rsidR="00E830FA" w:rsidRPr="004400FB">
        <w:rPr>
          <w:rFonts w:ascii="Times New Roman" w:hAnsi="Times New Roman" w:cs="Times New Roman"/>
          <w:sz w:val="26"/>
          <w:szCs w:val="26"/>
        </w:rPr>
        <w:t>trīs</w:t>
      </w:r>
      <w:r w:rsidR="00E30E2C" w:rsidRPr="004400FB">
        <w:rPr>
          <w:rFonts w:ascii="Times New Roman" w:hAnsi="Times New Roman" w:cs="Times New Roman"/>
          <w:sz w:val="26"/>
          <w:szCs w:val="26"/>
        </w:rPr>
        <w:t xml:space="preserve"> mēnešu laikā par to vienoties</w:t>
      </w:r>
      <w:r w:rsidR="00E830FA" w:rsidRPr="004400FB">
        <w:rPr>
          <w:rFonts w:ascii="Times New Roman" w:hAnsi="Times New Roman" w:cs="Times New Roman"/>
          <w:sz w:val="26"/>
          <w:szCs w:val="26"/>
        </w:rPr>
        <w:t xml:space="preserve">. </w:t>
      </w:r>
      <w:r w:rsidR="00E30E2C" w:rsidRPr="004400FB">
        <w:rPr>
          <w:rFonts w:ascii="Times New Roman" w:hAnsi="Times New Roman" w:cs="Times New Roman"/>
          <w:sz w:val="26"/>
          <w:szCs w:val="26"/>
          <w:u w:val="single"/>
        </w:rPr>
        <w:t>Aicina nobalsot</w:t>
      </w:r>
      <w:r w:rsidR="00D72DA4" w:rsidRPr="004400FB">
        <w:rPr>
          <w:rFonts w:ascii="Times New Roman" w:hAnsi="Times New Roman" w:cs="Times New Roman"/>
          <w:sz w:val="26"/>
          <w:szCs w:val="26"/>
          <w:u w:val="single"/>
        </w:rPr>
        <w:t xml:space="preserve"> par EM un Partnerības priekšlikumiem</w:t>
      </w:r>
      <w:r w:rsidR="00E830FA" w:rsidRPr="004400FB">
        <w:rPr>
          <w:rFonts w:ascii="Times New Roman" w:hAnsi="Times New Roman" w:cs="Times New Roman"/>
          <w:sz w:val="26"/>
          <w:szCs w:val="26"/>
        </w:rPr>
        <w:t>.</w:t>
      </w:r>
    </w:p>
    <w:p w14:paraId="5A5AEDF3" w14:textId="77777777" w:rsidR="00D57487" w:rsidRPr="004400FB" w:rsidRDefault="00D57487" w:rsidP="00B351C1">
      <w:pPr>
        <w:pStyle w:val="Default"/>
        <w:jc w:val="both"/>
        <w:rPr>
          <w:rFonts w:ascii="Times New Roman" w:hAnsi="Times New Roman" w:cs="Times New Roman"/>
          <w:sz w:val="26"/>
          <w:szCs w:val="26"/>
          <w:u w:val="single"/>
        </w:rPr>
      </w:pPr>
    </w:p>
    <w:p w14:paraId="32355085" w14:textId="52940D78" w:rsidR="00D57487" w:rsidRPr="004400FB" w:rsidRDefault="00D57487" w:rsidP="00B351C1">
      <w:pPr>
        <w:pStyle w:val="Default"/>
        <w:jc w:val="both"/>
        <w:rPr>
          <w:rFonts w:ascii="Times New Roman" w:hAnsi="Times New Roman" w:cs="Times New Roman"/>
          <w:b/>
          <w:sz w:val="26"/>
          <w:szCs w:val="26"/>
        </w:rPr>
      </w:pPr>
      <w:r w:rsidRPr="004400FB">
        <w:rPr>
          <w:rFonts w:ascii="Times New Roman" w:hAnsi="Times New Roman" w:cs="Times New Roman"/>
          <w:b/>
          <w:sz w:val="26"/>
          <w:szCs w:val="26"/>
        </w:rPr>
        <w:t>EM lēmumprojekts</w:t>
      </w:r>
      <w:r w:rsidR="00E830FA" w:rsidRPr="004400FB">
        <w:rPr>
          <w:rFonts w:ascii="Times New Roman" w:hAnsi="Times New Roman" w:cs="Times New Roman"/>
          <w:b/>
          <w:sz w:val="26"/>
          <w:szCs w:val="26"/>
        </w:rPr>
        <w:t>:</w:t>
      </w:r>
    </w:p>
    <w:p w14:paraId="0C7E04B6" w14:textId="77777777" w:rsidR="006E5FDD" w:rsidRPr="004400FB" w:rsidRDefault="006E5FDD" w:rsidP="006E5FDD">
      <w:pPr>
        <w:pStyle w:val="Default"/>
        <w:jc w:val="both"/>
        <w:rPr>
          <w:rFonts w:ascii="Times New Roman" w:hAnsi="Times New Roman" w:cs="Times New Roman"/>
          <w:i/>
          <w:sz w:val="26"/>
          <w:szCs w:val="26"/>
        </w:rPr>
      </w:pPr>
    </w:p>
    <w:p w14:paraId="66F21B02" w14:textId="107C52B8" w:rsidR="00E30E2C" w:rsidRPr="004400FB" w:rsidRDefault="00E30E2C" w:rsidP="006E5FDD">
      <w:pPr>
        <w:pStyle w:val="Default"/>
        <w:jc w:val="both"/>
        <w:rPr>
          <w:rFonts w:ascii="Times New Roman" w:hAnsi="Times New Roman" w:cs="Times New Roman"/>
          <w:i/>
          <w:sz w:val="26"/>
          <w:szCs w:val="26"/>
        </w:rPr>
      </w:pPr>
      <w:r w:rsidRPr="004400FB">
        <w:rPr>
          <w:rFonts w:ascii="Times New Roman" w:hAnsi="Times New Roman" w:cs="Times New Roman"/>
          <w:i/>
          <w:sz w:val="26"/>
          <w:szCs w:val="26"/>
        </w:rPr>
        <w:t xml:space="preserve">Attiecībā uz atbildībām būvniecībā </w:t>
      </w:r>
      <w:r w:rsidR="00D57487" w:rsidRPr="004400FB">
        <w:rPr>
          <w:rFonts w:ascii="Times New Roman" w:hAnsi="Times New Roman" w:cs="Times New Roman"/>
          <w:i/>
          <w:sz w:val="26"/>
          <w:szCs w:val="26"/>
        </w:rPr>
        <w:t>likumprojektā “</w:t>
      </w:r>
      <w:r w:rsidR="00D57487" w:rsidRPr="004400FB">
        <w:rPr>
          <w:rFonts w:ascii="Times New Roman" w:hAnsi="Times New Roman" w:cs="Times New Roman"/>
          <w:i/>
          <w:iCs/>
          <w:sz w:val="26"/>
          <w:szCs w:val="26"/>
        </w:rPr>
        <w:t>Grozījumi Būvniecības likumā</w:t>
      </w:r>
      <w:r w:rsidR="00D57487" w:rsidRPr="004400FB">
        <w:rPr>
          <w:rFonts w:ascii="Times New Roman" w:hAnsi="Times New Roman" w:cs="Times New Roman"/>
          <w:i/>
          <w:sz w:val="26"/>
          <w:szCs w:val="26"/>
        </w:rPr>
        <w:t xml:space="preserve">” (VSS-698) </w:t>
      </w:r>
      <w:r w:rsidRPr="004400FB">
        <w:rPr>
          <w:rFonts w:ascii="Times New Roman" w:hAnsi="Times New Roman" w:cs="Times New Roman"/>
          <w:i/>
          <w:sz w:val="26"/>
          <w:szCs w:val="26"/>
        </w:rPr>
        <w:t>ir precīzi no</w:t>
      </w:r>
      <w:r w:rsidR="00D57487" w:rsidRPr="004400FB">
        <w:rPr>
          <w:rFonts w:ascii="Times New Roman" w:hAnsi="Times New Roman" w:cs="Times New Roman"/>
          <w:i/>
          <w:sz w:val="26"/>
          <w:szCs w:val="26"/>
        </w:rPr>
        <w:t>dalīta</w:t>
      </w:r>
      <w:r w:rsidRPr="004400FB">
        <w:rPr>
          <w:rFonts w:ascii="Times New Roman" w:hAnsi="Times New Roman" w:cs="Times New Roman"/>
          <w:i/>
          <w:sz w:val="26"/>
          <w:szCs w:val="26"/>
        </w:rPr>
        <w:t xml:space="preserve"> būvniecības proces</w:t>
      </w:r>
      <w:r w:rsidR="00D57487" w:rsidRPr="004400FB">
        <w:rPr>
          <w:rFonts w:ascii="Times New Roman" w:hAnsi="Times New Roman" w:cs="Times New Roman"/>
          <w:i/>
          <w:sz w:val="26"/>
          <w:szCs w:val="26"/>
        </w:rPr>
        <w:t>a</w:t>
      </w:r>
      <w:r w:rsidRPr="004400FB">
        <w:rPr>
          <w:rFonts w:ascii="Times New Roman" w:hAnsi="Times New Roman" w:cs="Times New Roman"/>
          <w:i/>
          <w:sz w:val="26"/>
          <w:szCs w:val="26"/>
        </w:rPr>
        <w:t xml:space="preserve"> dalībnieku atbildība un </w:t>
      </w:r>
      <w:r w:rsidR="00D57487" w:rsidRPr="004400FB">
        <w:rPr>
          <w:rFonts w:ascii="Times New Roman" w:hAnsi="Times New Roman" w:cs="Times New Roman"/>
          <w:i/>
          <w:sz w:val="26"/>
          <w:szCs w:val="26"/>
        </w:rPr>
        <w:t>būvniecības procesu</w:t>
      </w:r>
      <w:r w:rsidRPr="004400FB">
        <w:rPr>
          <w:rFonts w:ascii="Times New Roman" w:hAnsi="Times New Roman" w:cs="Times New Roman"/>
          <w:i/>
          <w:sz w:val="26"/>
          <w:szCs w:val="26"/>
        </w:rPr>
        <w:t xml:space="preserve"> dalībnieki, kas ir pieļāv</w:t>
      </w:r>
      <w:r w:rsidR="00D57487" w:rsidRPr="004400FB">
        <w:rPr>
          <w:rFonts w:ascii="Times New Roman" w:hAnsi="Times New Roman" w:cs="Times New Roman"/>
          <w:i/>
          <w:sz w:val="26"/>
          <w:szCs w:val="26"/>
        </w:rPr>
        <w:t>u</w:t>
      </w:r>
      <w:r w:rsidRPr="004400FB">
        <w:rPr>
          <w:rFonts w:ascii="Times New Roman" w:hAnsi="Times New Roman" w:cs="Times New Roman"/>
          <w:i/>
          <w:sz w:val="26"/>
          <w:szCs w:val="26"/>
        </w:rPr>
        <w:t>ši kļūdas ir atbildīgi par radītajiem zaudēj</w:t>
      </w:r>
      <w:r w:rsidR="00D57487" w:rsidRPr="004400FB">
        <w:rPr>
          <w:rFonts w:ascii="Times New Roman" w:hAnsi="Times New Roman" w:cs="Times New Roman"/>
          <w:i/>
          <w:sz w:val="26"/>
          <w:szCs w:val="26"/>
        </w:rPr>
        <w:t>umiem</w:t>
      </w:r>
      <w:r w:rsidR="006E5FDD" w:rsidRPr="004400FB">
        <w:rPr>
          <w:rFonts w:ascii="Times New Roman" w:hAnsi="Times New Roman" w:cs="Times New Roman"/>
          <w:i/>
          <w:sz w:val="26"/>
          <w:szCs w:val="26"/>
        </w:rPr>
        <w:t>.</w:t>
      </w:r>
    </w:p>
    <w:p w14:paraId="78D48674" w14:textId="5BA59C17" w:rsidR="00D57487" w:rsidRPr="004400FB" w:rsidRDefault="00E30E2C" w:rsidP="00D57487">
      <w:pPr>
        <w:pStyle w:val="Default"/>
        <w:numPr>
          <w:ilvl w:val="0"/>
          <w:numId w:val="8"/>
        </w:numPr>
        <w:jc w:val="both"/>
        <w:rPr>
          <w:rFonts w:ascii="Times New Roman" w:hAnsi="Times New Roman" w:cs="Times New Roman"/>
          <w:i/>
          <w:sz w:val="26"/>
          <w:szCs w:val="26"/>
        </w:rPr>
      </w:pPr>
      <w:r w:rsidRPr="004400FB">
        <w:rPr>
          <w:rFonts w:ascii="Times New Roman" w:hAnsi="Times New Roman" w:cs="Times New Roman"/>
          <w:i/>
          <w:sz w:val="26"/>
          <w:szCs w:val="26"/>
        </w:rPr>
        <w:t xml:space="preserve">Virzīt esošo </w:t>
      </w:r>
      <w:r w:rsidR="00D57487" w:rsidRPr="004400FB">
        <w:rPr>
          <w:rFonts w:ascii="Times New Roman" w:hAnsi="Times New Roman" w:cs="Times New Roman"/>
          <w:i/>
          <w:sz w:val="26"/>
          <w:szCs w:val="26"/>
        </w:rPr>
        <w:t>likum</w:t>
      </w:r>
      <w:r w:rsidRPr="004400FB">
        <w:rPr>
          <w:rFonts w:ascii="Times New Roman" w:hAnsi="Times New Roman" w:cs="Times New Roman"/>
          <w:i/>
          <w:sz w:val="26"/>
          <w:szCs w:val="26"/>
        </w:rPr>
        <w:t>proj</w:t>
      </w:r>
      <w:r w:rsidR="00D57487" w:rsidRPr="004400FB">
        <w:rPr>
          <w:rFonts w:ascii="Times New Roman" w:hAnsi="Times New Roman" w:cs="Times New Roman"/>
          <w:i/>
          <w:sz w:val="26"/>
          <w:szCs w:val="26"/>
        </w:rPr>
        <w:t>ektu “</w:t>
      </w:r>
      <w:r w:rsidR="00D57487" w:rsidRPr="004400FB">
        <w:rPr>
          <w:rFonts w:ascii="Times New Roman" w:hAnsi="Times New Roman" w:cs="Times New Roman"/>
          <w:i/>
          <w:iCs/>
          <w:sz w:val="26"/>
          <w:szCs w:val="26"/>
        </w:rPr>
        <w:t>Grozījumi Būvniecības likumā</w:t>
      </w:r>
      <w:r w:rsidR="00D57487" w:rsidRPr="004400FB">
        <w:rPr>
          <w:rFonts w:ascii="Times New Roman" w:hAnsi="Times New Roman" w:cs="Times New Roman"/>
          <w:i/>
          <w:sz w:val="26"/>
          <w:szCs w:val="26"/>
        </w:rPr>
        <w:t>” (VSS-698)</w:t>
      </w:r>
      <w:r w:rsidRPr="004400FB">
        <w:rPr>
          <w:rFonts w:ascii="Times New Roman" w:hAnsi="Times New Roman" w:cs="Times New Roman"/>
          <w:i/>
          <w:sz w:val="26"/>
          <w:szCs w:val="26"/>
        </w:rPr>
        <w:t xml:space="preserve"> uz </w:t>
      </w:r>
      <w:r w:rsidR="006E5FDD" w:rsidRPr="004400FB">
        <w:rPr>
          <w:rFonts w:ascii="Times New Roman" w:hAnsi="Times New Roman" w:cs="Times New Roman"/>
          <w:i/>
          <w:sz w:val="26"/>
          <w:szCs w:val="26"/>
        </w:rPr>
        <w:t>MK</w:t>
      </w:r>
      <w:r w:rsidR="00D57487" w:rsidRPr="004400FB">
        <w:rPr>
          <w:rFonts w:ascii="Times New Roman" w:hAnsi="Times New Roman" w:cs="Times New Roman"/>
          <w:i/>
          <w:sz w:val="26"/>
          <w:szCs w:val="26"/>
        </w:rPr>
        <w:t>;</w:t>
      </w:r>
    </w:p>
    <w:p w14:paraId="4938D8EA" w14:textId="269FA57F" w:rsidR="00E30E2C" w:rsidRPr="004400FB" w:rsidRDefault="00E30E2C" w:rsidP="00D57487">
      <w:pPr>
        <w:pStyle w:val="Default"/>
        <w:numPr>
          <w:ilvl w:val="0"/>
          <w:numId w:val="8"/>
        </w:numPr>
        <w:jc w:val="both"/>
        <w:rPr>
          <w:rFonts w:ascii="Times New Roman" w:hAnsi="Times New Roman" w:cs="Times New Roman"/>
          <w:i/>
          <w:sz w:val="26"/>
          <w:szCs w:val="26"/>
        </w:rPr>
      </w:pPr>
      <w:r w:rsidRPr="004400FB">
        <w:rPr>
          <w:rFonts w:ascii="Times New Roman" w:hAnsi="Times New Roman" w:cs="Times New Roman"/>
          <w:i/>
          <w:sz w:val="26"/>
          <w:szCs w:val="26"/>
        </w:rPr>
        <w:t>EM</w:t>
      </w:r>
      <w:r w:rsidR="00D57487" w:rsidRPr="004400FB">
        <w:rPr>
          <w:rFonts w:ascii="Times New Roman" w:hAnsi="Times New Roman" w:cs="Times New Roman"/>
          <w:i/>
          <w:sz w:val="26"/>
          <w:szCs w:val="26"/>
        </w:rPr>
        <w:t xml:space="preserve"> līdz gada beigām</w:t>
      </w:r>
      <w:r w:rsidRPr="004400FB">
        <w:rPr>
          <w:rFonts w:ascii="Times New Roman" w:hAnsi="Times New Roman" w:cs="Times New Roman"/>
          <w:i/>
          <w:sz w:val="26"/>
          <w:szCs w:val="26"/>
        </w:rPr>
        <w:t xml:space="preserve"> izstrādāt un virzīt </w:t>
      </w:r>
      <w:r w:rsidR="00D57487" w:rsidRPr="004400FB">
        <w:rPr>
          <w:rFonts w:ascii="Times New Roman" w:hAnsi="Times New Roman" w:cs="Times New Roman"/>
          <w:i/>
          <w:sz w:val="26"/>
          <w:szCs w:val="26"/>
        </w:rPr>
        <w:t xml:space="preserve">uz </w:t>
      </w:r>
      <w:r w:rsidRPr="004400FB">
        <w:rPr>
          <w:rFonts w:ascii="Times New Roman" w:hAnsi="Times New Roman" w:cs="Times New Roman"/>
          <w:i/>
          <w:sz w:val="26"/>
          <w:szCs w:val="26"/>
        </w:rPr>
        <w:t>M</w:t>
      </w:r>
      <w:r w:rsidR="00D57487" w:rsidRPr="004400FB">
        <w:rPr>
          <w:rFonts w:ascii="Times New Roman" w:hAnsi="Times New Roman" w:cs="Times New Roman"/>
          <w:i/>
          <w:sz w:val="26"/>
          <w:szCs w:val="26"/>
        </w:rPr>
        <w:t>K</w:t>
      </w:r>
      <w:r w:rsidRPr="004400FB">
        <w:rPr>
          <w:rFonts w:ascii="Times New Roman" w:hAnsi="Times New Roman" w:cs="Times New Roman"/>
          <w:i/>
          <w:sz w:val="26"/>
          <w:szCs w:val="26"/>
        </w:rPr>
        <w:t xml:space="preserve"> apstiprin</w:t>
      </w:r>
      <w:r w:rsidR="00D57487" w:rsidRPr="004400FB">
        <w:rPr>
          <w:rFonts w:ascii="Times New Roman" w:hAnsi="Times New Roman" w:cs="Times New Roman"/>
          <w:i/>
          <w:sz w:val="26"/>
          <w:szCs w:val="26"/>
        </w:rPr>
        <w:t>āšanai</w:t>
      </w:r>
      <w:r w:rsidRPr="004400FB">
        <w:rPr>
          <w:rFonts w:ascii="Times New Roman" w:hAnsi="Times New Roman" w:cs="Times New Roman"/>
          <w:i/>
          <w:sz w:val="26"/>
          <w:szCs w:val="26"/>
        </w:rPr>
        <w:t xml:space="preserve"> jaunu </w:t>
      </w:r>
      <w:r w:rsidR="006E5FDD" w:rsidRPr="004400FB">
        <w:rPr>
          <w:rFonts w:ascii="Times New Roman" w:hAnsi="Times New Roman" w:cs="Times New Roman"/>
          <w:i/>
          <w:sz w:val="26"/>
          <w:szCs w:val="26"/>
        </w:rPr>
        <w:t xml:space="preserve">Būvniecības likuma </w:t>
      </w:r>
      <w:r w:rsidR="00D57487" w:rsidRPr="004400FB">
        <w:rPr>
          <w:rFonts w:ascii="Times New Roman" w:hAnsi="Times New Roman" w:cs="Times New Roman"/>
          <w:i/>
          <w:sz w:val="26"/>
          <w:szCs w:val="26"/>
        </w:rPr>
        <w:t>likumprojekta paketi</w:t>
      </w:r>
      <w:r w:rsidR="006E5FDD" w:rsidRPr="004400FB">
        <w:rPr>
          <w:rFonts w:ascii="Times New Roman" w:hAnsi="Times New Roman" w:cs="Times New Roman"/>
          <w:i/>
          <w:sz w:val="26"/>
          <w:szCs w:val="26"/>
        </w:rPr>
        <w:t xml:space="preserve">, </w:t>
      </w:r>
      <w:r w:rsidRPr="004400FB">
        <w:rPr>
          <w:rFonts w:ascii="Times New Roman" w:hAnsi="Times New Roman" w:cs="Times New Roman"/>
          <w:i/>
          <w:sz w:val="26"/>
          <w:szCs w:val="26"/>
        </w:rPr>
        <w:t>kurā atrunāt pienākumu</w:t>
      </w:r>
      <w:r w:rsidR="006E5FDD" w:rsidRPr="004400FB">
        <w:rPr>
          <w:rFonts w:ascii="Times New Roman" w:hAnsi="Times New Roman" w:cs="Times New Roman"/>
          <w:i/>
          <w:sz w:val="26"/>
          <w:szCs w:val="26"/>
        </w:rPr>
        <w:t xml:space="preserve"> pasūtītājam iegādāties apdrošināšanas polisi, kas</w:t>
      </w:r>
      <w:r w:rsidRPr="004400FB">
        <w:rPr>
          <w:rFonts w:ascii="Times New Roman" w:hAnsi="Times New Roman" w:cs="Times New Roman"/>
          <w:i/>
          <w:sz w:val="26"/>
          <w:szCs w:val="26"/>
        </w:rPr>
        <w:t xml:space="preserve"> apdrošina visus </w:t>
      </w:r>
      <w:r w:rsidR="006E5FDD" w:rsidRPr="004400FB">
        <w:rPr>
          <w:rFonts w:ascii="Times New Roman" w:hAnsi="Times New Roman" w:cs="Times New Roman"/>
          <w:i/>
          <w:sz w:val="26"/>
          <w:szCs w:val="26"/>
        </w:rPr>
        <w:t xml:space="preserve">būvniecības procesā </w:t>
      </w:r>
      <w:r w:rsidRPr="004400FB">
        <w:rPr>
          <w:rFonts w:ascii="Times New Roman" w:hAnsi="Times New Roman" w:cs="Times New Roman"/>
          <w:i/>
          <w:sz w:val="26"/>
          <w:szCs w:val="26"/>
        </w:rPr>
        <w:t xml:space="preserve">radušos zaudējumus. </w:t>
      </w:r>
    </w:p>
    <w:p w14:paraId="40710F86" w14:textId="77777777" w:rsidR="006E5FDD" w:rsidRPr="004400FB" w:rsidRDefault="006E5FDD" w:rsidP="00D57487">
      <w:pPr>
        <w:pStyle w:val="Default"/>
        <w:jc w:val="both"/>
        <w:rPr>
          <w:rFonts w:ascii="Times New Roman" w:hAnsi="Times New Roman" w:cs="Times New Roman"/>
          <w:b/>
          <w:sz w:val="26"/>
          <w:szCs w:val="26"/>
        </w:rPr>
      </w:pPr>
    </w:p>
    <w:p w14:paraId="44C9FF4C" w14:textId="70BA919C" w:rsidR="00D57487" w:rsidRPr="004400FB" w:rsidRDefault="00D57487" w:rsidP="00D57487">
      <w:pPr>
        <w:pStyle w:val="Default"/>
        <w:jc w:val="both"/>
        <w:rPr>
          <w:rFonts w:ascii="Times New Roman" w:hAnsi="Times New Roman" w:cs="Times New Roman"/>
          <w:b/>
          <w:sz w:val="26"/>
          <w:szCs w:val="26"/>
        </w:rPr>
      </w:pPr>
      <w:r w:rsidRPr="004400FB">
        <w:rPr>
          <w:rFonts w:ascii="Times New Roman" w:hAnsi="Times New Roman" w:cs="Times New Roman"/>
          <w:b/>
          <w:sz w:val="26"/>
          <w:szCs w:val="26"/>
        </w:rPr>
        <w:t>Balsojums</w:t>
      </w:r>
    </w:p>
    <w:p w14:paraId="782382DB" w14:textId="78F31274" w:rsidR="006E5FDD" w:rsidRPr="004400FB" w:rsidRDefault="006E5FDD" w:rsidP="00D57487">
      <w:pPr>
        <w:pStyle w:val="Default"/>
        <w:jc w:val="both"/>
        <w:rPr>
          <w:rFonts w:ascii="Times New Roman" w:hAnsi="Times New Roman" w:cs="Times New Roman"/>
          <w:sz w:val="26"/>
          <w:szCs w:val="26"/>
        </w:rPr>
      </w:pPr>
      <w:r w:rsidRPr="004400FB">
        <w:rPr>
          <w:rFonts w:ascii="Times New Roman" w:hAnsi="Times New Roman" w:cs="Times New Roman"/>
          <w:sz w:val="26"/>
          <w:szCs w:val="26"/>
        </w:rPr>
        <w:t xml:space="preserve">Balsošanā piedalās 14 balsstiesīgi  </w:t>
      </w:r>
      <w:r w:rsidR="00B30445" w:rsidRPr="004400FB">
        <w:rPr>
          <w:rFonts w:ascii="Times New Roman" w:hAnsi="Times New Roman" w:cs="Times New Roman"/>
          <w:sz w:val="26"/>
          <w:szCs w:val="26"/>
        </w:rPr>
        <w:t>Padomes locekļi.</w:t>
      </w:r>
    </w:p>
    <w:p w14:paraId="1A06CB37" w14:textId="6B5A47D0" w:rsidR="006E5FDD" w:rsidRPr="004400FB" w:rsidRDefault="00EB1E2F" w:rsidP="00B30445">
      <w:pPr>
        <w:pStyle w:val="Default"/>
        <w:numPr>
          <w:ilvl w:val="0"/>
          <w:numId w:val="9"/>
        </w:numPr>
        <w:jc w:val="both"/>
        <w:rPr>
          <w:rFonts w:ascii="Times New Roman" w:hAnsi="Times New Roman" w:cs="Times New Roman"/>
          <w:sz w:val="26"/>
          <w:szCs w:val="26"/>
        </w:rPr>
      </w:pPr>
      <w:r w:rsidRPr="004400FB">
        <w:rPr>
          <w:rFonts w:ascii="Times New Roman" w:hAnsi="Times New Roman" w:cs="Times New Roman"/>
          <w:sz w:val="26"/>
          <w:szCs w:val="26"/>
        </w:rPr>
        <w:t>p</w:t>
      </w:r>
      <w:r w:rsidR="006E5FDD" w:rsidRPr="004400FB">
        <w:rPr>
          <w:rFonts w:ascii="Times New Roman" w:hAnsi="Times New Roman" w:cs="Times New Roman"/>
          <w:sz w:val="26"/>
          <w:szCs w:val="26"/>
        </w:rPr>
        <w:t>ar Partnerības lēmumprojektu – 7 balsis;</w:t>
      </w:r>
    </w:p>
    <w:p w14:paraId="2D075C7C" w14:textId="7220EC28" w:rsidR="00B30445" w:rsidRPr="004400FB" w:rsidRDefault="00EB1E2F" w:rsidP="00B30445">
      <w:pPr>
        <w:pStyle w:val="Default"/>
        <w:numPr>
          <w:ilvl w:val="0"/>
          <w:numId w:val="9"/>
        </w:numPr>
        <w:jc w:val="both"/>
        <w:rPr>
          <w:rFonts w:ascii="Times New Roman" w:hAnsi="Times New Roman" w:cs="Times New Roman"/>
          <w:sz w:val="26"/>
          <w:szCs w:val="26"/>
        </w:rPr>
      </w:pPr>
      <w:r w:rsidRPr="004400FB">
        <w:rPr>
          <w:rFonts w:ascii="Times New Roman" w:hAnsi="Times New Roman" w:cs="Times New Roman"/>
          <w:sz w:val="26"/>
          <w:szCs w:val="26"/>
        </w:rPr>
        <w:t>p</w:t>
      </w:r>
      <w:r w:rsidR="006E5FDD" w:rsidRPr="004400FB">
        <w:rPr>
          <w:rFonts w:ascii="Times New Roman" w:hAnsi="Times New Roman" w:cs="Times New Roman"/>
          <w:sz w:val="26"/>
          <w:szCs w:val="26"/>
        </w:rPr>
        <w:t>ar E</w:t>
      </w:r>
      <w:r w:rsidR="00B30445" w:rsidRPr="004400FB">
        <w:rPr>
          <w:rFonts w:ascii="Times New Roman" w:hAnsi="Times New Roman" w:cs="Times New Roman"/>
          <w:sz w:val="26"/>
          <w:szCs w:val="26"/>
        </w:rPr>
        <w:t xml:space="preserve">M </w:t>
      </w:r>
      <w:r w:rsidR="006E5FDD" w:rsidRPr="004400FB">
        <w:rPr>
          <w:rFonts w:ascii="Times New Roman" w:hAnsi="Times New Roman" w:cs="Times New Roman"/>
          <w:sz w:val="26"/>
          <w:szCs w:val="26"/>
        </w:rPr>
        <w:t>lēmumprojektu – 7 balsis</w:t>
      </w:r>
      <w:r w:rsidR="00B30445" w:rsidRPr="004400FB">
        <w:rPr>
          <w:rFonts w:ascii="Times New Roman" w:hAnsi="Times New Roman" w:cs="Times New Roman"/>
          <w:sz w:val="26"/>
          <w:szCs w:val="26"/>
        </w:rPr>
        <w:t xml:space="preserve">, t.sk. Padomes priekšsēdētāja balss. </w:t>
      </w:r>
    </w:p>
    <w:p w14:paraId="4771A47C" w14:textId="3729C840" w:rsidR="00B30445" w:rsidRPr="004400FB" w:rsidRDefault="00B30445" w:rsidP="00D57487">
      <w:pPr>
        <w:pStyle w:val="Default"/>
        <w:jc w:val="both"/>
        <w:rPr>
          <w:rFonts w:ascii="Times New Roman" w:hAnsi="Times New Roman" w:cs="Times New Roman"/>
          <w:sz w:val="26"/>
          <w:szCs w:val="26"/>
        </w:rPr>
      </w:pPr>
    </w:p>
    <w:p w14:paraId="415A3425" w14:textId="60AFB523" w:rsidR="00B30445" w:rsidRPr="004400FB" w:rsidRDefault="00B30445" w:rsidP="00B30445">
      <w:pPr>
        <w:pStyle w:val="Default"/>
        <w:jc w:val="both"/>
        <w:rPr>
          <w:rFonts w:ascii="Times New Roman" w:hAnsi="Times New Roman" w:cs="Times New Roman"/>
          <w:i/>
          <w:sz w:val="20"/>
          <w:szCs w:val="20"/>
          <w:u w:val="single"/>
        </w:rPr>
      </w:pPr>
      <w:r w:rsidRPr="004400FB">
        <w:rPr>
          <w:rFonts w:ascii="Times New Roman" w:hAnsi="Times New Roman" w:cs="Times New Roman"/>
          <w:i/>
          <w:sz w:val="20"/>
          <w:szCs w:val="20"/>
        </w:rPr>
        <w:t>Atbilstoši 26.08.2014. MK noteikumu Nr.513</w:t>
      </w:r>
      <w:r w:rsidR="00E830FA" w:rsidRPr="004400FB">
        <w:rPr>
          <w:rFonts w:ascii="Times New Roman" w:hAnsi="Times New Roman" w:cs="Times New Roman"/>
          <w:i/>
          <w:sz w:val="20"/>
          <w:szCs w:val="20"/>
        </w:rPr>
        <w:t xml:space="preserve"> “</w:t>
      </w:r>
      <w:r w:rsidRPr="004400FB">
        <w:rPr>
          <w:rFonts w:ascii="Times New Roman" w:hAnsi="Times New Roman" w:cs="Times New Roman"/>
          <w:i/>
          <w:sz w:val="20"/>
          <w:szCs w:val="20"/>
        </w:rPr>
        <w:t> Latvijas Būvniecības padomes izveidošanas un darbības kārtība</w:t>
      </w:r>
      <w:r w:rsidR="00E830FA" w:rsidRPr="004400FB">
        <w:rPr>
          <w:rFonts w:ascii="Times New Roman" w:hAnsi="Times New Roman" w:cs="Times New Roman"/>
          <w:i/>
          <w:sz w:val="20"/>
          <w:szCs w:val="20"/>
        </w:rPr>
        <w:t xml:space="preserve">” 23.punktam, Padome lēmumus pieņem ar balsu vairākumu. Katram padomes loceklim ir viena balss. </w:t>
      </w:r>
      <w:r w:rsidR="00E830FA" w:rsidRPr="004400FB">
        <w:rPr>
          <w:rFonts w:ascii="Times New Roman" w:hAnsi="Times New Roman" w:cs="Times New Roman"/>
          <w:i/>
          <w:sz w:val="20"/>
          <w:szCs w:val="20"/>
          <w:u w:val="single"/>
        </w:rPr>
        <w:t>Ja balsu skaits sadalās vienādi, izšķirošā ir padomes priekšsēdētāja balss.</w:t>
      </w:r>
    </w:p>
    <w:p w14:paraId="005EEDFC" w14:textId="77777777" w:rsidR="00E30E2C" w:rsidRPr="004400FB" w:rsidRDefault="00E30E2C" w:rsidP="00B351C1">
      <w:pPr>
        <w:pStyle w:val="Default"/>
        <w:jc w:val="both"/>
        <w:rPr>
          <w:rFonts w:ascii="Times New Roman" w:hAnsi="Times New Roman" w:cs="Times New Roman"/>
          <w:sz w:val="26"/>
          <w:szCs w:val="26"/>
        </w:rPr>
      </w:pPr>
    </w:p>
    <w:p w14:paraId="5871C0A0" w14:textId="27B35880" w:rsidR="00E830FA" w:rsidRPr="004400FB" w:rsidRDefault="001C3385" w:rsidP="00E830FA">
      <w:pPr>
        <w:pStyle w:val="Default"/>
        <w:ind w:left="851" w:hanging="851"/>
        <w:jc w:val="both"/>
        <w:rPr>
          <w:rFonts w:ascii="Times New Roman" w:hAnsi="Times New Roman" w:cs="Times New Roman"/>
          <w:sz w:val="26"/>
          <w:szCs w:val="26"/>
        </w:rPr>
      </w:pPr>
      <w:r w:rsidRPr="004400FB">
        <w:rPr>
          <w:rFonts w:ascii="Times New Roman" w:hAnsi="Times New Roman" w:cs="Times New Roman"/>
          <w:b/>
          <w:sz w:val="26"/>
          <w:szCs w:val="26"/>
        </w:rPr>
        <w:t>No</w:t>
      </w:r>
      <w:r w:rsidR="000C688C" w:rsidRPr="004400FB">
        <w:rPr>
          <w:rFonts w:ascii="Times New Roman" w:hAnsi="Times New Roman" w:cs="Times New Roman"/>
          <w:b/>
          <w:sz w:val="26"/>
          <w:szCs w:val="26"/>
        </w:rPr>
        <w:t>lemj</w:t>
      </w:r>
      <w:r w:rsidR="003630B9" w:rsidRPr="004400FB">
        <w:rPr>
          <w:rFonts w:ascii="Times New Roman" w:hAnsi="Times New Roman" w:cs="Times New Roman"/>
          <w:sz w:val="26"/>
          <w:szCs w:val="26"/>
        </w:rPr>
        <w:t>:</w:t>
      </w:r>
      <w:r w:rsidR="00E830FA" w:rsidRPr="004400FB">
        <w:rPr>
          <w:rFonts w:ascii="Times New Roman" w:hAnsi="Times New Roman" w:cs="Times New Roman"/>
          <w:sz w:val="26"/>
          <w:szCs w:val="26"/>
        </w:rPr>
        <w:t xml:space="preserve"> 1. Virzīt esošo likumprojektu “</w:t>
      </w:r>
      <w:r w:rsidR="00E830FA" w:rsidRPr="004400FB">
        <w:rPr>
          <w:rFonts w:ascii="Times New Roman" w:hAnsi="Times New Roman" w:cs="Times New Roman"/>
          <w:iCs/>
          <w:sz w:val="26"/>
          <w:szCs w:val="26"/>
        </w:rPr>
        <w:t>Grozījumi Būvniecības likumā</w:t>
      </w:r>
      <w:r w:rsidR="00E830FA" w:rsidRPr="004400FB">
        <w:rPr>
          <w:rFonts w:ascii="Times New Roman" w:hAnsi="Times New Roman" w:cs="Times New Roman"/>
          <w:sz w:val="26"/>
          <w:szCs w:val="26"/>
        </w:rPr>
        <w:t>” (VSS-698) uz MK;</w:t>
      </w:r>
    </w:p>
    <w:p w14:paraId="1EF79397" w14:textId="07330471" w:rsidR="00E830FA" w:rsidRPr="004400FB" w:rsidRDefault="00E830FA" w:rsidP="00E830FA">
      <w:pPr>
        <w:pStyle w:val="Default"/>
        <w:ind w:left="851"/>
        <w:jc w:val="both"/>
        <w:rPr>
          <w:rFonts w:ascii="Times New Roman" w:hAnsi="Times New Roman" w:cs="Times New Roman"/>
          <w:sz w:val="26"/>
          <w:szCs w:val="26"/>
        </w:rPr>
      </w:pPr>
      <w:r w:rsidRPr="004400FB">
        <w:rPr>
          <w:rFonts w:ascii="Times New Roman" w:hAnsi="Times New Roman" w:cs="Times New Roman"/>
          <w:sz w:val="26"/>
          <w:szCs w:val="26"/>
        </w:rPr>
        <w:t xml:space="preserve">2. EM līdz gada beigām izstrādāt un virzīt uz MK apstiprināšanai jaunu Būvniecības likuma grozījumu likumprojekta paketi, kurā atrunāt pienākumu pasūtītājam iegādāties apdrošināšanas polisi, kas apdrošina visus būvniecības procesā radušos zaudējumus. </w:t>
      </w:r>
    </w:p>
    <w:p w14:paraId="301726B1" w14:textId="277F4473" w:rsidR="00B37681" w:rsidRPr="004400FB" w:rsidRDefault="00B37681" w:rsidP="005A6DF1">
      <w:pPr>
        <w:jc w:val="both"/>
        <w:rPr>
          <w:sz w:val="26"/>
          <w:szCs w:val="26"/>
          <w:lang w:val="lv-LV"/>
        </w:rPr>
      </w:pPr>
    </w:p>
    <w:p w14:paraId="7FE87561" w14:textId="77777777" w:rsidR="001E5139" w:rsidRPr="004400FB" w:rsidRDefault="001E5139" w:rsidP="005A6DF1">
      <w:pPr>
        <w:jc w:val="both"/>
        <w:rPr>
          <w:b/>
          <w:bCs/>
          <w:color w:val="000000"/>
          <w:sz w:val="26"/>
          <w:szCs w:val="26"/>
          <w:lang w:val="lv-LV"/>
        </w:rPr>
      </w:pPr>
    </w:p>
    <w:p w14:paraId="5A3777E1" w14:textId="3A4F7722" w:rsidR="00381424" w:rsidRPr="004400FB" w:rsidRDefault="00381424" w:rsidP="00555FBF">
      <w:pPr>
        <w:jc w:val="center"/>
        <w:rPr>
          <w:b/>
          <w:bCs/>
          <w:color w:val="000000"/>
          <w:sz w:val="26"/>
          <w:szCs w:val="26"/>
          <w:lang w:val="lv-LV"/>
        </w:rPr>
      </w:pPr>
      <w:r w:rsidRPr="004400FB">
        <w:rPr>
          <w:b/>
          <w:bCs/>
          <w:color w:val="000000"/>
          <w:sz w:val="26"/>
          <w:szCs w:val="26"/>
          <w:lang w:val="lv-LV"/>
        </w:rPr>
        <w:t>2.§</w:t>
      </w:r>
    </w:p>
    <w:p w14:paraId="426F59E4" w14:textId="4CE434A7" w:rsidR="006040D7" w:rsidRPr="004400FB" w:rsidRDefault="001E2D23" w:rsidP="00381424">
      <w:pPr>
        <w:pStyle w:val="ListParagraph"/>
        <w:ind w:left="360" w:right="-58"/>
        <w:jc w:val="center"/>
        <w:rPr>
          <w:b/>
          <w:color w:val="000000"/>
          <w:sz w:val="26"/>
          <w:szCs w:val="26"/>
          <w:lang w:val="lv-LV"/>
        </w:rPr>
      </w:pPr>
      <w:r w:rsidRPr="004400FB">
        <w:rPr>
          <w:b/>
          <w:sz w:val="28"/>
          <w:szCs w:val="28"/>
          <w:lang w:val="lv-LV"/>
        </w:rPr>
        <w:t>Informācija par padomes definēto prioritāšu virzību un statusu</w:t>
      </w:r>
      <w:r w:rsidRPr="004400FB">
        <w:rPr>
          <w:sz w:val="28"/>
          <w:szCs w:val="28"/>
          <w:lang w:val="lv-LV"/>
        </w:rPr>
        <w:t xml:space="preserve"> (</w:t>
      </w:r>
      <w:r w:rsidRPr="004400FB">
        <w:rPr>
          <w:bCs/>
          <w:sz w:val="26"/>
          <w:szCs w:val="26"/>
          <w:lang w:val="lv-LV"/>
        </w:rPr>
        <w:t>Būvniecības kvalitātes celšana</w:t>
      </w:r>
      <w:r w:rsidRPr="004400FB">
        <w:rPr>
          <w:sz w:val="26"/>
          <w:szCs w:val="26"/>
          <w:lang w:val="lv-LV"/>
        </w:rPr>
        <w:t xml:space="preserve">; </w:t>
      </w:r>
      <w:r w:rsidRPr="004400FB">
        <w:rPr>
          <w:bCs/>
          <w:sz w:val="26"/>
          <w:szCs w:val="26"/>
          <w:lang w:val="lv-LV"/>
        </w:rPr>
        <w:t>Birokrātijas mazināšana</w:t>
      </w:r>
      <w:r w:rsidRPr="004400FB">
        <w:rPr>
          <w:sz w:val="26"/>
          <w:szCs w:val="26"/>
          <w:lang w:val="lv-LV"/>
        </w:rPr>
        <w:t xml:space="preserve">; </w:t>
      </w:r>
      <w:r w:rsidRPr="004400FB">
        <w:rPr>
          <w:bCs/>
          <w:sz w:val="26"/>
          <w:szCs w:val="26"/>
          <w:lang w:val="lv-LV"/>
        </w:rPr>
        <w:t>Juridisko risku mazināšana publiskos iepirkumos</w:t>
      </w:r>
      <w:r w:rsidRPr="004400FB">
        <w:rPr>
          <w:sz w:val="26"/>
          <w:szCs w:val="26"/>
          <w:lang w:val="lv-LV"/>
        </w:rPr>
        <w:t xml:space="preserve">; </w:t>
      </w:r>
      <w:r w:rsidRPr="004400FB">
        <w:rPr>
          <w:bCs/>
          <w:sz w:val="26"/>
          <w:szCs w:val="26"/>
          <w:lang w:val="lv-LV"/>
        </w:rPr>
        <w:t>Veicināt kvalitatīva darbaspēka saglabāšanu nozarē)</w:t>
      </w:r>
    </w:p>
    <w:p w14:paraId="40A9C4C7" w14:textId="4B10112A" w:rsidR="00381424" w:rsidRPr="004400FB" w:rsidRDefault="00381424" w:rsidP="00381424">
      <w:pPr>
        <w:pStyle w:val="ListParagraph"/>
        <w:ind w:left="360" w:right="-58"/>
        <w:jc w:val="center"/>
        <w:rPr>
          <w:color w:val="000000"/>
          <w:sz w:val="26"/>
          <w:szCs w:val="26"/>
          <w:lang w:val="lv-LV"/>
        </w:rPr>
      </w:pPr>
      <w:r w:rsidRPr="004400FB">
        <w:rPr>
          <w:color w:val="000000"/>
          <w:sz w:val="26"/>
          <w:szCs w:val="26"/>
          <w:lang w:val="lv-LV"/>
        </w:rPr>
        <w:t>----------------------------------------------------------------------------------------------</w:t>
      </w:r>
    </w:p>
    <w:p w14:paraId="33C4DCB8" w14:textId="3BAC1FCC" w:rsidR="00381424" w:rsidRPr="004400FB" w:rsidRDefault="00381424" w:rsidP="00381424">
      <w:pPr>
        <w:jc w:val="both"/>
        <w:rPr>
          <w:sz w:val="26"/>
          <w:szCs w:val="26"/>
          <w:lang w:val="lv-LV"/>
        </w:rPr>
      </w:pPr>
      <w:r w:rsidRPr="004400FB">
        <w:rPr>
          <w:b/>
          <w:iCs/>
          <w:color w:val="000000"/>
          <w:sz w:val="26"/>
          <w:szCs w:val="26"/>
          <w:lang w:val="lv-LV"/>
        </w:rPr>
        <w:t>Ziņo:</w:t>
      </w:r>
      <w:r w:rsidRPr="004400FB">
        <w:rPr>
          <w:sz w:val="26"/>
          <w:szCs w:val="26"/>
          <w:lang w:val="lv-LV"/>
        </w:rPr>
        <w:t xml:space="preserve"> </w:t>
      </w:r>
      <w:proofErr w:type="spellStart"/>
      <w:r w:rsidR="006C4DA2" w:rsidRPr="004400FB">
        <w:rPr>
          <w:sz w:val="26"/>
          <w:szCs w:val="26"/>
          <w:lang w:val="lv-LV"/>
        </w:rPr>
        <w:t>A.Dzirkalis</w:t>
      </w:r>
      <w:proofErr w:type="spellEnd"/>
    </w:p>
    <w:p w14:paraId="0E02A26B" w14:textId="554C97CB" w:rsidR="001E2D23" w:rsidRPr="004400FB" w:rsidRDefault="001E2D23" w:rsidP="00381424">
      <w:pPr>
        <w:jc w:val="both"/>
        <w:rPr>
          <w:sz w:val="26"/>
          <w:szCs w:val="26"/>
          <w:lang w:val="lv-LV"/>
        </w:rPr>
      </w:pPr>
    </w:p>
    <w:p w14:paraId="766839E8" w14:textId="20528B37" w:rsidR="006C4DA2" w:rsidRPr="004400FB" w:rsidRDefault="006C4DA2" w:rsidP="00381424">
      <w:pPr>
        <w:jc w:val="both"/>
        <w:rPr>
          <w:sz w:val="26"/>
          <w:szCs w:val="26"/>
          <w:lang w:val="lv-LV"/>
        </w:rPr>
      </w:pPr>
      <w:r w:rsidRPr="004400FB">
        <w:rPr>
          <w:sz w:val="26"/>
          <w:szCs w:val="26"/>
          <w:lang w:val="lv-LV"/>
        </w:rPr>
        <w:t xml:space="preserve">Notiek darbs pie normatīvā regulējuma grozījumu </w:t>
      </w:r>
      <w:r w:rsidR="00EB1E2F" w:rsidRPr="004400FB">
        <w:rPr>
          <w:sz w:val="26"/>
          <w:szCs w:val="26"/>
          <w:lang w:val="lv-LV"/>
        </w:rPr>
        <w:t>saskaņošanas</w:t>
      </w:r>
      <w:r w:rsidRPr="004400FB">
        <w:rPr>
          <w:sz w:val="26"/>
          <w:szCs w:val="26"/>
          <w:lang w:val="lv-LV"/>
        </w:rPr>
        <w:t>, jaunu iniciatīvu nav.</w:t>
      </w:r>
    </w:p>
    <w:p w14:paraId="6A39F858" w14:textId="4CF94A45" w:rsidR="00D97460" w:rsidRPr="004400FB" w:rsidRDefault="00D97460" w:rsidP="00875940">
      <w:pPr>
        <w:jc w:val="both"/>
        <w:rPr>
          <w:sz w:val="26"/>
          <w:szCs w:val="26"/>
          <w:lang w:val="lv-LV"/>
        </w:rPr>
      </w:pPr>
    </w:p>
    <w:p w14:paraId="2F174A06" w14:textId="3313D42C" w:rsidR="00381424" w:rsidRPr="004400FB" w:rsidRDefault="00381424" w:rsidP="00381424">
      <w:pPr>
        <w:jc w:val="both"/>
        <w:rPr>
          <w:sz w:val="26"/>
          <w:szCs w:val="26"/>
          <w:lang w:val="lv-LV"/>
        </w:rPr>
      </w:pPr>
      <w:r w:rsidRPr="004400FB">
        <w:rPr>
          <w:b/>
          <w:sz w:val="26"/>
          <w:szCs w:val="26"/>
          <w:lang w:val="lv-LV"/>
        </w:rPr>
        <w:t>Nolemj</w:t>
      </w:r>
      <w:r w:rsidRPr="004400FB">
        <w:rPr>
          <w:sz w:val="26"/>
          <w:szCs w:val="26"/>
          <w:lang w:val="lv-LV"/>
        </w:rPr>
        <w:t xml:space="preserve">: </w:t>
      </w:r>
      <w:r w:rsidR="00D21EDB" w:rsidRPr="004400FB">
        <w:rPr>
          <w:sz w:val="26"/>
          <w:szCs w:val="26"/>
          <w:lang w:val="lv-LV"/>
        </w:rPr>
        <w:t>Pieņemt informāciju zināšanai.</w:t>
      </w:r>
    </w:p>
    <w:p w14:paraId="17F50D98" w14:textId="6B5AAD5F" w:rsidR="00381424" w:rsidRPr="004400FB" w:rsidRDefault="00381424" w:rsidP="00381424">
      <w:pPr>
        <w:jc w:val="both"/>
        <w:rPr>
          <w:sz w:val="26"/>
          <w:szCs w:val="26"/>
          <w:lang w:val="lv-LV"/>
        </w:rPr>
      </w:pPr>
    </w:p>
    <w:p w14:paraId="10BA0DB3" w14:textId="4CAC4CFD" w:rsidR="002F3323" w:rsidRPr="004400FB" w:rsidRDefault="002F3323" w:rsidP="00381424">
      <w:pPr>
        <w:jc w:val="both"/>
        <w:rPr>
          <w:sz w:val="26"/>
          <w:szCs w:val="26"/>
          <w:lang w:val="lv-LV"/>
        </w:rPr>
      </w:pPr>
    </w:p>
    <w:p w14:paraId="0F804F12" w14:textId="66D9146A" w:rsidR="00E121B1" w:rsidRPr="004400FB" w:rsidRDefault="00381424" w:rsidP="004E3980">
      <w:pPr>
        <w:ind w:hanging="3"/>
        <w:jc w:val="center"/>
        <w:rPr>
          <w:b/>
          <w:bCs/>
          <w:color w:val="000000"/>
          <w:sz w:val="26"/>
          <w:szCs w:val="26"/>
          <w:lang w:val="lv-LV"/>
        </w:rPr>
      </w:pPr>
      <w:r w:rsidRPr="004400FB">
        <w:rPr>
          <w:b/>
          <w:bCs/>
          <w:color w:val="000000"/>
          <w:sz w:val="26"/>
          <w:szCs w:val="26"/>
          <w:lang w:val="lv-LV"/>
        </w:rPr>
        <w:t>3</w:t>
      </w:r>
      <w:r w:rsidR="00E121B1" w:rsidRPr="004400FB">
        <w:rPr>
          <w:b/>
          <w:bCs/>
          <w:color w:val="000000"/>
          <w:sz w:val="26"/>
          <w:szCs w:val="26"/>
          <w:lang w:val="lv-LV"/>
        </w:rPr>
        <w:t>.§</w:t>
      </w:r>
    </w:p>
    <w:p w14:paraId="30F111F5" w14:textId="2B4AA99D" w:rsidR="001E2D23" w:rsidRPr="004400FB" w:rsidRDefault="001E2D23" w:rsidP="004E3980">
      <w:pPr>
        <w:ind w:hanging="3"/>
        <w:jc w:val="center"/>
        <w:rPr>
          <w:b/>
          <w:bCs/>
          <w:color w:val="000000"/>
          <w:sz w:val="26"/>
          <w:szCs w:val="26"/>
          <w:lang w:val="lv-LV"/>
        </w:rPr>
      </w:pPr>
      <w:r w:rsidRPr="004400FB">
        <w:rPr>
          <w:b/>
          <w:noProof/>
          <w:sz w:val="26"/>
          <w:szCs w:val="26"/>
          <w:lang w:val="lv-LV"/>
        </w:rPr>
        <w:t>Par "Latvijas būvniecības nozares attīstības stratēģija 2017. – 2024. gadam" mērķu sasniegšanas pasākumu īstenošanas uzraudzību un novērtēšanu</w:t>
      </w:r>
    </w:p>
    <w:p w14:paraId="0E145490" w14:textId="23D2EDA8" w:rsidR="00E121B1" w:rsidRPr="004400FB" w:rsidRDefault="00E121B1" w:rsidP="004E3980">
      <w:pPr>
        <w:pStyle w:val="ListParagraph"/>
        <w:ind w:left="360" w:right="-58"/>
        <w:jc w:val="center"/>
        <w:rPr>
          <w:color w:val="000000"/>
          <w:sz w:val="26"/>
          <w:szCs w:val="26"/>
          <w:lang w:val="lv-LV"/>
        </w:rPr>
      </w:pPr>
      <w:r w:rsidRPr="004400FB">
        <w:rPr>
          <w:color w:val="000000"/>
          <w:sz w:val="26"/>
          <w:szCs w:val="26"/>
          <w:lang w:val="lv-LV"/>
        </w:rPr>
        <w:t>----------------------------------------------------------------------------------------------</w:t>
      </w:r>
    </w:p>
    <w:p w14:paraId="3CFCCA4A" w14:textId="400287E9" w:rsidR="00043902" w:rsidRPr="004400FB" w:rsidRDefault="00E121B1" w:rsidP="004E3980">
      <w:pPr>
        <w:jc w:val="both"/>
        <w:rPr>
          <w:sz w:val="26"/>
          <w:szCs w:val="26"/>
          <w:lang w:val="lv-LV"/>
        </w:rPr>
      </w:pPr>
      <w:r w:rsidRPr="004400FB">
        <w:rPr>
          <w:b/>
          <w:iCs/>
          <w:color w:val="000000"/>
          <w:sz w:val="26"/>
          <w:szCs w:val="26"/>
          <w:lang w:val="lv-LV"/>
        </w:rPr>
        <w:t>Ziņo:</w:t>
      </w:r>
      <w:r w:rsidRPr="004400FB">
        <w:rPr>
          <w:sz w:val="26"/>
          <w:szCs w:val="26"/>
          <w:lang w:val="lv-LV"/>
        </w:rPr>
        <w:t xml:space="preserve"> </w:t>
      </w:r>
      <w:proofErr w:type="spellStart"/>
      <w:r w:rsidR="001E2D23" w:rsidRPr="004400FB">
        <w:rPr>
          <w:sz w:val="26"/>
          <w:szCs w:val="26"/>
          <w:lang w:val="lv-LV"/>
        </w:rPr>
        <w:t>E.Valantis</w:t>
      </w:r>
      <w:proofErr w:type="spellEnd"/>
    </w:p>
    <w:p w14:paraId="4D70CFAA" w14:textId="7BDB7A4E" w:rsidR="0099613F" w:rsidRPr="004400FB" w:rsidRDefault="0099613F" w:rsidP="004E3980">
      <w:pPr>
        <w:jc w:val="both"/>
        <w:rPr>
          <w:sz w:val="26"/>
          <w:szCs w:val="26"/>
          <w:lang w:val="lv-LV"/>
        </w:rPr>
      </w:pPr>
    </w:p>
    <w:p w14:paraId="62C5C7C4" w14:textId="055E255F" w:rsidR="00875940" w:rsidRPr="004400FB" w:rsidRDefault="00EB1E2F" w:rsidP="002A5CE9">
      <w:pPr>
        <w:jc w:val="both"/>
        <w:rPr>
          <w:bCs/>
          <w:sz w:val="26"/>
          <w:szCs w:val="26"/>
          <w:lang w:val="lv-LV"/>
        </w:rPr>
      </w:pPr>
      <w:r w:rsidRPr="004400FB">
        <w:rPr>
          <w:noProof/>
          <w:sz w:val="26"/>
          <w:szCs w:val="26"/>
          <w:lang w:val="lv-LV"/>
        </w:rPr>
        <w:t xml:space="preserve">Iepriekšējā sēdē </w:t>
      </w:r>
      <w:r w:rsidR="0041424B" w:rsidRPr="004400FB">
        <w:rPr>
          <w:noProof/>
          <w:sz w:val="26"/>
          <w:szCs w:val="26"/>
          <w:lang w:val="lv-LV"/>
        </w:rPr>
        <w:t xml:space="preserve">EM lūdza Padomes locekļiem iesniegt priekšlikumus </w:t>
      </w:r>
      <w:r w:rsidR="00FF5001" w:rsidRPr="004400FB">
        <w:rPr>
          <w:noProof/>
          <w:sz w:val="26"/>
          <w:szCs w:val="26"/>
          <w:lang w:val="lv-LV"/>
        </w:rPr>
        <w:t>“</w:t>
      </w:r>
      <w:r w:rsidR="001A4C28" w:rsidRPr="004400FB">
        <w:rPr>
          <w:noProof/>
          <w:sz w:val="26"/>
          <w:szCs w:val="26"/>
          <w:lang w:val="lv-LV"/>
        </w:rPr>
        <w:t>Latvijas būvniecības nozares attīstības stratēģija</w:t>
      </w:r>
      <w:r w:rsidR="0041424B" w:rsidRPr="004400FB">
        <w:rPr>
          <w:noProof/>
          <w:sz w:val="26"/>
          <w:szCs w:val="26"/>
          <w:lang w:val="lv-LV"/>
        </w:rPr>
        <w:t xml:space="preserve">s </w:t>
      </w:r>
      <w:r w:rsidR="00FF5001" w:rsidRPr="004400FB">
        <w:rPr>
          <w:noProof/>
          <w:sz w:val="26"/>
          <w:szCs w:val="26"/>
          <w:lang w:val="lv-LV"/>
        </w:rPr>
        <w:t>2017. – 2024.gadam”</w:t>
      </w:r>
      <w:r w:rsidR="002033C8" w:rsidRPr="004400FB">
        <w:rPr>
          <w:noProof/>
          <w:sz w:val="26"/>
          <w:szCs w:val="26"/>
          <w:lang w:val="lv-LV"/>
        </w:rPr>
        <w:t xml:space="preserve"> (turpmāk – Stratēģija)</w:t>
      </w:r>
      <w:r w:rsidR="00FF5001" w:rsidRPr="004400FB">
        <w:rPr>
          <w:noProof/>
          <w:sz w:val="26"/>
          <w:szCs w:val="26"/>
          <w:lang w:val="lv-LV"/>
        </w:rPr>
        <w:t xml:space="preserve"> </w:t>
      </w:r>
      <w:r w:rsidR="0041424B" w:rsidRPr="004400FB">
        <w:rPr>
          <w:noProof/>
          <w:sz w:val="26"/>
          <w:szCs w:val="26"/>
          <w:lang w:val="lv-LV"/>
        </w:rPr>
        <w:t>aktualizēšan</w:t>
      </w:r>
      <w:r w:rsidRPr="004400FB">
        <w:rPr>
          <w:noProof/>
          <w:sz w:val="26"/>
          <w:szCs w:val="26"/>
          <w:lang w:val="lv-LV"/>
        </w:rPr>
        <w:t>ai</w:t>
      </w:r>
      <w:r w:rsidR="00FF5001" w:rsidRPr="004400FB">
        <w:rPr>
          <w:noProof/>
          <w:sz w:val="26"/>
          <w:szCs w:val="26"/>
          <w:lang w:val="lv-LV"/>
        </w:rPr>
        <w:t xml:space="preserve"> un pateicas visiem, kas to izdarīja. </w:t>
      </w:r>
      <w:r w:rsidR="0041424B" w:rsidRPr="004400FB">
        <w:rPr>
          <w:noProof/>
          <w:sz w:val="26"/>
          <w:szCs w:val="26"/>
          <w:lang w:val="lv-LV"/>
        </w:rPr>
        <w:t xml:space="preserve">Lai </w:t>
      </w:r>
      <w:r w:rsidR="005B11A0" w:rsidRPr="004400FB">
        <w:rPr>
          <w:noProof/>
          <w:sz w:val="26"/>
          <w:szCs w:val="26"/>
          <w:lang w:val="lv-LV"/>
        </w:rPr>
        <w:t>S</w:t>
      </w:r>
      <w:r w:rsidRPr="004400FB">
        <w:rPr>
          <w:noProof/>
          <w:sz w:val="26"/>
          <w:szCs w:val="26"/>
          <w:lang w:val="lv-LV"/>
        </w:rPr>
        <w:t xml:space="preserve">tratēģijā </w:t>
      </w:r>
      <w:r w:rsidR="00FF5001" w:rsidRPr="004400FB">
        <w:rPr>
          <w:noProof/>
          <w:sz w:val="26"/>
          <w:szCs w:val="26"/>
          <w:lang w:val="lv-LV"/>
        </w:rPr>
        <w:t xml:space="preserve">izvirzītos </w:t>
      </w:r>
      <w:r w:rsidR="0041424B" w:rsidRPr="004400FB">
        <w:rPr>
          <w:noProof/>
          <w:sz w:val="26"/>
          <w:szCs w:val="26"/>
          <w:lang w:val="lv-LV"/>
        </w:rPr>
        <w:t xml:space="preserve">mērķus sasniegtu </w:t>
      </w:r>
      <w:r w:rsidR="00FF5001" w:rsidRPr="004400FB">
        <w:rPr>
          <w:noProof/>
          <w:sz w:val="26"/>
          <w:szCs w:val="26"/>
          <w:lang w:val="lv-LV"/>
        </w:rPr>
        <w:t xml:space="preserve">ir saņemti priekšlikumi rīcības virzienu </w:t>
      </w:r>
      <w:r w:rsidR="0041424B" w:rsidRPr="004400FB">
        <w:rPr>
          <w:noProof/>
          <w:sz w:val="26"/>
          <w:szCs w:val="26"/>
          <w:lang w:val="lv-LV"/>
        </w:rPr>
        <w:t>aktualizē</w:t>
      </w:r>
      <w:r w:rsidR="00FF5001" w:rsidRPr="004400FB">
        <w:rPr>
          <w:noProof/>
          <w:sz w:val="26"/>
          <w:szCs w:val="26"/>
          <w:lang w:val="lv-LV"/>
        </w:rPr>
        <w:t>šanai</w:t>
      </w:r>
      <w:r w:rsidRPr="004400FB">
        <w:rPr>
          <w:bCs/>
          <w:sz w:val="26"/>
          <w:szCs w:val="26"/>
          <w:lang w:val="lv-LV"/>
        </w:rPr>
        <w:t xml:space="preserve"> un EM ir sagatavojusi priekšlikumus</w:t>
      </w:r>
      <w:r w:rsidR="00C363D2" w:rsidRPr="004400FB">
        <w:rPr>
          <w:bCs/>
          <w:sz w:val="26"/>
          <w:szCs w:val="26"/>
          <w:lang w:val="lv-LV"/>
        </w:rPr>
        <w:t xml:space="preserve"> veicamajiem uzdevumiem.</w:t>
      </w:r>
    </w:p>
    <w:p w14:paraId="677E84FF" w14:textId="7BC1201F" w:rsidR="00FF5001" w:rsidRPr="004400FB" w:rsidRDefault="00FF5001" w:rsidP="002A5CE9">
      <w:pPr>
        <w:jc w:val="both"/>
        <w:rPr>
          <w:bCs/>
          <w:sz w:val="26"/>
          <w:szCs w:val="26"/>
          <w:lang w:val="lv-LV"/>
        </w:rPr>
      </w:pPr>
    </w:p>
    <w:p w14:paraId="3AFA3E46" w14:textId="39A5B3DB" w:rsidR="00FF5001" w:rsidRPr="004400FB" w:rsidRDefault="00EB1E2F" w:rsidP="002A5CE9">
      <w:pPr>
        <w:jc w:val="both"/>
        <w:rPr>
          <w:bCs/>
          <w:sz w:val="26"/>
          <w:szCs w:val="26"/>
          <w:lang w:val="lv-LV"/>
        </w:rPr>
      </w:pPr>
      <w:r w:rsidRPr="004400FB">
        <w:rPr>
          <w:bCs/>
          <w:sz w:val="26"/>
          <w:szCs w:val="26"/>
          <w:lang w:val="lv-LV"/>
        </w:rPr>
        <w:t>Rīcības virzieni:</w:t>
      </w:r>
    </w:p>
    <w:p w14:paraId="7EFE164D" w14:textId="14AC7632" w:rsidR="0041424B" w:rsidRPr="004400FB" w:rsidRDefault="0041424B" w:rsidP="002A5CE9">
      <w:pPr>
        <w:jc w:val="both"/>
        <w:rPr>
          <w:b/>
          <w:bCs/>
          <w:sz w:val="26"/>
          <w:szCs w:val="26"/>
          <w:lang w:val="lv-LV"/>
        </w:rPr>
      </w:pPr>
      <w:r w:rsidRPr="004400FB">
        <w:rPr>
          <w:b/>
          <w:bCs/>
          <w:sz w:val="26"/>
          <w:szCs w:val="26"/>
          <w:lang w:val="lv-LV"/>
        </w:rPr>
        <w:t>1.Vienmērīga apgrozījuma pieauguma veicināšana</w:t>
      </w:r>
    </w:p>
    <w:p w14:paraId="24AB43CD" w14:textId="77777777" w:rsidR="00FF5001" w:rsidRPr="004400FB" w:rsidRDefault="00FF5001" w:rsidP="00FF5001">
      <w:pPr>
        <w:jc w:val="both"/>
        <w:rPr>
          <w:bCs/>
          <w:sz w:val="26"/>
          <w:szCs w:val="26"/>
          <w:lang w:val="lv-LV"/>
        </w:rPr>
      </w:pPr>
    </w:p>
    <w:p w14:paraId="0F3685D8" w14:textId="23207542" w:rsidR="00B91DFD" w:rsidRPr="004400FB" w:rsidRDefault="00FF5001" w:rsidP="002A5CE9">
      <w:pPr>
        <w:jc w:val="both"/>
        <w:rPr>
          <w:sz w:val="26"/>
          <w:szCs w:val="26"/>
          <w:lang w:val="lv-LV" w:eastAsia="lv-LV"/>
        </w:rPr>
      </w:pPr>
      <w:r w:rsidRPr="004400FB">
        <w:rPr>
          <w:bCs/>
          <w:sz w:val="26"/>
          <w:szCs w:val="26"/>
          <w:lang w:val="lv-LV"/>
        </w:rPr>
        <w:t xml:space="preserve">Tiek precizēta </w:t>
      </w:r>
      <w:r w:rsidR="00D72DA4" w:rsidRPr="004400FB">
        <w:rPr>
          <w:bCs/>
          <w:sz w:val="26"/>
          <w:szCs w:val="26"/>
          <w:lang w:val="lv-LV"/>
        </w:rPr>
        <w:t>4. punkta</w:t>
      </w:r>
      <w:r w:rsidRPr="004400FB">
        <w:rPr>
          <w:bCs/>
          <w:sz w:val="26"/>
          <w:szCs w:val="26"/>
          <w:lang w:val="lv-LV"/>
        </w:rPr>
        <w:t xml:space="preserve"> redakcija, </w:t>
      </w:r>
      <w:r w:rsidR="00222994" w:rsidRPr="004400FB">
        <w:rPr>
          <w:bCs/>
          <w:sz w:val="26"/>
          <w:szCs w:val="26"/>
          <w:lang w:val="lv-LV"/>
        </w:rPr>
        <w:t>p</w:t>
      </w:r>
      <w:r w:rsidRPr="004400FB">
        <w:rPr>
          <w:bCs/>
          <w:sz w:val="26"/>
          <w:szCs w:val="26"/>
          <w:lang w:val="lv-LV"/>
        </w:rPr>
        <w:t>apildināts</w:t>
      </w:r>
      <w:r w:rsidR="00B91DFD" w:rsidRPr="004400FB">
        <w:rPr>
          <w:bCs/>
          <w:sz w:val="26"/>
          <w:szCs w:val="26"/>
          <w:lang w:val="lv-LV"/>
        </w:rPr>
        <w:t xml:space="preserve">, lai būtu pieejams finansējums arī </w:t>
      </w:r>
      <w:r w:rsidR="00B91DFD" w:rsidRPr="004400FB">
        <w:rPr>
          <w:sz w:val="26"/>
          <w:szCs w:val="26"/>
          <w:lang w:val="lv-LV" w:eastAsia="lv-LV"/>
        </w:rPr>
        <w:t>būvkomersantiem un  nekustamā īpašuma attīstītājiem.</w:t>
      </w:r>
    </w:p>
    <w:p w14:paraId="0F5E55EB" w14:textId="77777777" w:rsidR="00222994" w:rsidRPr="004400FB" w:rsidRDefault="00222994" w:rsidP="00B91DFD">
      <w:pPr>
        <w:jc w:val="both"/>
        <w:rPr>
          <w:sz w:val="26"/>
          <w:szCs w:val="26"/>
          <w:lang w:val="lv-LV" w:eastAsia="lv-LV"/>
        </w:rPr>
      </w:pPr>
    </w:p>
    <w:p w14:paraId="79315FA4" w14:textId="0E02A549" w:rsidR="00FF5001" w:rsidRPr="004400FB" w:rsidRDefault="00FF5001" w:rsidP="00B91DFD">
      <w:pPr>
        <w:jc w:val="both"/>
        <w:rPr>
          <w:sz w:val="26"/>
          <w:szCs w:val="26"/>
          <w:lang w:val="lv-LV" w:eastAsia="lv-LV"/>
        </w:rPr>
      </w:pPr>
      <w:r w:rsidRPr="004400FB">
        <w:rPr>
          <w:sz w:val="26"/>
          <w:szCs w:val="26"/>
          <w:lang w:val="lv-LV" w:eastAsia="lv-LV"/>
        </w:rPr>
        <w:t xml:space="preserve">Ierosinām ieviest divus jaunus </w:t>
      </w:r>
      <w:r w:rsidR="00D72DA4" w:rsidRPr="004400FB">
        <w:rPr>
          <w:sz w:val="26"/>
          <w:szCs w:val="26"/>
          <w:lang w:val="lv-LV" w:eastAsia="lv-LV"/>
        </w:rPr>
        <w:t>uzdevumus:</w:t>
      </w:r>
    </w:p>
    <w:p w14:paraId="769705D1" w14:textId="38655E0A" w:rsidR="00B91DFD" w:rsidRPr="004400FB" w:rsidRDefault="00FF5001" w:rsidP="00222994">
      <w:pPr>
        <w:pStyle w:val="ListParagraph"/>
        <w:numPr>
          <w:ilvl w:val="0"/>
          <w:numId w:val="11"/>
        </w:numPr>
        <w:jc w:val="both"/>
        <w:rPr>
          <w:sz w:val="26"/>
          <w:szCs w:val="26"/>
          <w:lang w:val="lv-LV" w:eastAsia="lv-LV"/>
        </w:rPr>
      </w:pPr>
      <w:r w:rsidRPr="004400FB">
        <w:rPr>
          <w:sz w:val="26"/>
          <w:szCs w:val="26"/>
          <w:lang w:val="lv-LV" w:eastAsia="lv-LV"/>
        </w:rPr>
        <w:t xml:space="preserve">9. </w:t>
      </w:r>
      <w:r w:rsidR="00B91DFD" w:rsidRPr="004400FB">
        <w:rPr>
          <w:sz w:val="26"/>
          <w:szCs w:val="26"/>
          <w:lang w:val="lv-LV" w:eastAsia="lv-LV"/>
        </w:rPr>
        <w:t>Rosināt ieviest valsts ilgtermiņa stratēģisko būvobjektu īstenošanas plānu ar apstiprinātu finansējumu</w:t>
      </w:r>
      <w:r w:rsidR="00222994" w:rsidRPr="004400FB">
        <w:rPr>
          <w:sz w:val="26"/>
          <w:szCs w:val="26"/>
          <w:lang w:val="lv-LV" w:eastAsia="lv-LV"/>
        </w:rPr>
        <w:t>.</w:t>
      </w:r>
    </w:p>
    <w:p w14:paraId="23D58279" w14:textId="5690FB6B" w:rsidR="00222994" w:rsidRPr="004400FB" w:rsidRDefault="00222994" w:rsidP="00B91DFD">
      <w:pPr>
        <w:jc w:val="both"/>
        <w:rPr>
          <w:sz w:val="26"/>
          <w:szCs w:val="26"/>
          <w:lang w:val="lv-LV" w:eastAsia="lv-LV"/>
        </w:rPr>
      </w:pPr>
      <w:r w:rsidRPr="004400FB">
        <w:rPr>
          <w:sz w:val="26"/>
          <w:szCs w:val="26"/>
          <w:lang w:val="lv-LV" w:eastAsia="lv-LV"/>
        </w:rPr>
        <w:t>Rosināt Finanšu ministrijai un MK pieņemt šādu plānu, lai panāktu vienmērīgu Būvniecības apjomu sadalījumu</w:t>
      </w:r>
    </w:p>
    <w:p w14:paraId="17C25357" w14:textId="318E9E32" w:rsidR="00B91DFD" w:rsidRPr="004400FB" w:rsidRDefault="00FF5001" w:rsidP="00222994">
      <w:pPr>
        <w:pStyle w:val="ListParagraph"/>
        <w:numPr>
          <w:ilvl w:val="0"/>
          <w:numId w:val="11"/>
        </w:numPr>
        <w:jc w:val="both"/>
        <w:rPr>
          <w:sz w:val="26"/>
          <w:szCs w:val="26"/>
          <w:lang w:val="lv-LV" w:eastAsia="lv-LV"/>
        </w:rPr>
      </w:pPr>
      <w:r w:rsidRPr="004400FB">
        <w:rPr>
          <w:sz w:val="26"/>
          <w:szCs w:val="26"/>
          <w:lang w:val="lv-LV" w:eastAsia="lv-LV"/>
        </w:rPr>
        <w:t xml:space="preserve">10. </w:t>
      </w:r>
      <w:r w:rsidR="00B91DFD" w:rsidRPr="004400FB">
        <w:rPr>
          <w:sz w:val="26"/>
          <w:szCs w:val="26"/>
          <w:lang w:val="lv-LV" w:eastAsia="lv-LV"/>
        </w:rPr>
        <w:t>Uzsākt un vienmērīgi realizēt ar būvniecību saistītu ES fondu 2021.-2027.gada plānošanas perioda programmu projektus</w:t>
      </w:r>
      <w:r w:rsidR="00222994" w:rsidRPr="004400FB">
        <w:rPr>
          <w:sz w:val="26"/>
          <w:szCs w:val="26"/>
          <w:lang w:val="lv-LV" w:eastAsia="lv-LV"/>
        </w:rPr>
        <w:t>.</w:t>
      </w:r>
    </w:p>
    <w:p w14:paraId="64D44537" w14:textId="77777777" w:rsidR="00222994" w:rsidRPr="004400FB" w:rsidRDefault="00222994" w:rsidP="00B91DFD">
      <w:pPr>
        <w:rPr>
          <w:rFonts w:ascii="Calibri" w:hAnsi="Calibri" w:cs="Calibri"/>
          <w:b/>
          <w:noProof/>
          <w:lang w:val="lv-LV"/>
        </w:rPr>
      </w:pPr>
    </w:p>
    <w:p w14:paraId="5091B2D6" w14:textId="4DC39FBF" w:rsidR="00B91DFD" w:rsidRPr="004400FB" w:rsidRDefault="00B91DFD" w:rsidP="00B91DFD">
      <w:pPr>
        <w:rPr>
          <w:b/>
          <w:noProof/>
          <w:sz w:val="26"/>
          <w:szCs w:val="26"/>
          <w:lang w:val="lv-LV"/>
        </w:rPr>
      </w:pPr>
      <w:r w:rsidRPr="004400FB">
        <w:rPr>
          <w:b/>
          <w:noProof/>
          <w:sz w:val="26"/>
          <w:szCs w:val="26"/>
          <w:lang w:val="lv-LV"/>
        </w:rPr>
        <w:t>2.Produktivitātes uzlabojumu aktivitātes</w:t>
      </w:r>
    </w:p>
    <w:p w14:paraId="56DB189E" w14:textId="1AC7610B" w:rsidR="00222994" w:rsidRPr="004400FB" w:rsidRDefault="00B91DFD" w:rsidP="00B91DFD">
      <w:pPr>
        <w:rPr>
          <w:bCs/>
          <w:sz w:val="26"/>
          <w:szCs w:val="26"/>
          <w:lang w:val="lv-LV" w:eastAsia="lv-LV"/>
        </w:rPr>
      </w:pPr>
      <w:r w:rsidRPr="004400FB">
        <w:rPr>
          <w:bCs/>
          <w:sz w:val="26"/>
          <w:szCs w:val="26"/>
          <w:lang w:val="lv-LV" w:eastAsia="lv-LV"/>
        </w:rPr>
        <w:t>Papild</w:t>
      </w:r>
      <w:r w:rsidR="00222994" w:rsidRPr="004400FB">
        <w:rPr>
          <w:bCs/>
          <w:sz w:val="26"/>
          <w:szCs w:val="26"/>
          <w:lang w:val="lv-LV" w:eastAsia="lv-LV"/>
        </w:rPr>
        <w:t>ināt</w:t>
      </w:r>
      <w:r w:rsidRPr="004400FB">
        <w:rPr>
          <w:bCs/>
          <w:sz w:val="26"/>
          <w:szCs w:val="26"/>
          <w:lang w:val="lv-LV" w:eastAsia="lv-LV"/>
        </w:rPr>
        <w:t xml:space="preserve"> ar </w:t>
      </w:r>
      <w:r w:rsidR="00222994" w:rsidRPr="004400FB">
        <w:rPr>
          <w:bCs/>
          <w:sz w:val="26"/>
          <w:szCs w:val="26"/>
          <w:lang w:val="lv-LV" w:eastAsia="lv-LV"/>
        </w:rPr>
        <w:t>6.punktu:</w:t>
      </w:r>
    </w:p>
    <w:p w14:paraId="0544A65F" w14:textId="48F0BEF8" w:rsidR="00B91DFD" w:rsidRPr="004400FB" w:rsidRDefault="00B91DFD" w:rsidP="00222994">
      <w:pPr>
        <w:pStyle w:val="ListParagraph"/>
        <w:numPr>
          <w:ilvl w:val="0"/>
          <w:numId w:val="11"/>
        </w:numPr>
        <w:rPr>
          <w:bCs/>
          <w:sz w:val="26"/>
          <w:szCs w:val="26"/>
          <w:lang w:val="lv-LV" w:eastAsia="lv-LV"/>
        </w:rPr>
      </w:pPr>
      <w:r w:rsidRPr="004400FB">
        <w:rPr>
          <w:bCs/>
          <w:sz w:val="26"/>
          <w:szCs w:val="26"/>
          <w:lang w:val="lv-LV" w:eastAsia="lv-LV"/>
        </w:rPr>
        <w:t>6. Jāveicina BIM ieviešana būvniecības procesos, t.sk. publiskajos iepirkumos</w:t>
      </w:r>
    </w:p>
    <w:p w14:paraId="76D5095B" w14:textId="77777777" w:rsidR="00056AB0" w:rsidRPr="004400FB" w:rsidRDefault="00056AB0" w:rsidP="00222994">
      <w:pPr>
        <w:jc w:val="both"/>
        <w:rPr>
          <w:bCs/>
          <w:sz w:val="26"/>
          <w:szCs w:val="26"/>
          <w:lang w:val="lv-LV" w:eastAsia="lv-LV"/>
        </w:rPr>
      </w:pPr>
    </w:p>
    <w:p w14:paraId="47AAA018" w14:textId="03F54DE4" w:rsidR="00056AB0" w:rsidRPr="004400FB" w:rsidRDefault="00222994" w:rsidP="00056AB0">
      <w:pPr>
        <w:rPr>
          <w:bCs/>
          <w:noProof/>
          <w:sz w:val="26"/>
          <w:szCs w:val="26"/>
          <w:lang w:val="lv-LV"/>
        </w:rPr>
      </w:pPr>
      <w:r w:rsidRPr="004400FB">
        <w:rPr>
          <w:bCs/>
          <w:sz w:val="26"/>
          <w:szCs w:val="26"/>
          <w:lang w:val="lv-LV" w:eastAsia="lv-LV"/>
        </w:rPr>
        <w:t>Ir izstrādāta ceļa karte BIM ieviešanai</w:t>
      </w:r>
      <w:r w:rsidR="002033C8" w:rsidRPr="004400FB">
        <w:rPr>
          <w:bCs/>
          <w:sz w:val="26"/>
          <w:szCs w:val="26"/>
          <w:lang w:val="lv-LV" w:eastAsia="lv-LV"/>
        </w:rPr>
        <w:t>. BIM ieviešanai</w:t>
      </w:r>
      <w:r w:rsidRPr="004400FB">
        <w:rPr>
          <w:bCs/>
          <w:sz w:val="26"/>
          <w:szCs w:val="26"/>
          <w:lang w:val="lv-LV" w:eastAsia="lv-LV"/>
        </w:rPr>
        <w:t xml:space="preserve"> jādod pozitīva ietekme uz produktivitāti</w:t>
      </w:r>
      <w:r w:rsidR="00056AB0" w:rsidRPr="004400FB">
        <w:rPr>
          <w:bCs/>
          <w:sz w:val="26"/>
          <w:szCs w:val="26"/>
          <w:lang w:val="lv-LV" w:eastAsia="lv-LV"/>
        </w:rPr>
        <w:t xml:space="preserve">, tāpēc </w:t>
      </w:r>
      <w:r w:rsidR="002033C8" w:rsidRPr="004400FB">
        <w:rPr>
          <w:bCs/>
          <w:sz w:val="26"/>
          <w:szCs w:val="26"/>
          <w:lang w:val="lv-LV" w:eastAsia="lv-LV"/>
        </w:rPr>
        <w:t xml:space="preserve">uzdevums </w:t>
      </w:r>
      <w:r w:rsidR="00056AB0" w:rsidRPr="004400FB">
        <w:rPr>
          <w:bCs/>
          <w:sz w:val="26"/>
          <w:szCs w:val="26"/>
          <w:lang w:val="lv-LV" w:eastAsia="lv-LV"/>
        </w:rPr>
        <w:t xml:space="preserve">tiek pārcelts no </w:t>
      </w:r>
      <w:r w:rsidR="00056AB0" w:rsidRPr="004400FB">
        <w:rPr>
          <w:bCs/>
          <w:noProof/>
          <w:sz w:val="26"/>
          <w:szCs w:val="26"/>
          <w:lang w:val="lv-LV"/>
        </w:rPr>
        <w:t>5.sadaļas Efektīvi būvniecības procesi.</w:t>
      </w:r>
    </w:p>
    <w:p w14:paraId="21E0D24E" w14:textId="77777777" w:rsidR="00222994" w:rsidRPr="004400FB" w:rsidRDefault="00222994" w:rsidP="00B91DFD">
      <w:pPr>
        <w:rPr>
          <w:rFonts w:ascii="Calibri" w:hAnsi="Calibri"/>
          <w:bCs/>
          <w:lang w:val="lv-LV" w:eastAsia="lv-LV"/>
        </w:rPr>
      </w:pPr>
    </w:p>
    <w:p w14:paraId="1B896C6F" w14:textId="77777777" w:rsidR="00B91DFD" w:rsidRPr="004400FB" w:rsidRDefault="00B91DFD" w:rsidP="00B91DFD">
      <w:pPr>
        <w:rPr>
          <w:b/>
          <w:noProof/>
          <w:sz w:val="26"/>
          <w:szCs w:val="26"/>
          <w:lang w:val="lv-LV"/>
        </w:rPr>
      </w:pPr>
      <w:r w:rsidRPr="004400FB">
        <w:rPr>
          <w:b/>
          <w:noProof/>
          <w:sz w:val="26"/>
          <w:szCs w:val="26"/>
          <w:lang w:val="lv-LV"/>
        </w:rPr>
        <w:lastRenderedPageBreak/>
        <w:t>3. Kvalitātes uzlabojumu aktivitātes</w:t>
      </w:r>
    </w:p>
    <w:p w14:paraId="6649C817" w14:textId="77777777" w:rsidR="00056AB0" w:rsidRPr="004400FB" w:rsidRDefault="00056AB0" w:rsidP="00B91DFD">
      <w:pPr>
        <w:rPr>
          <w:noProof/>
          <w:sz w:val="26"/>
          <w:szCs w:val="26"/>
          <w:lang w:val="lv-LV"/>
        </w:rPr>
      </w:pPr>
      <w:r w:rsidRPr="004400FB">
        <w:rPr>
          <w:noProof/>
          <w:sz w:val="26"/>
          <w:szCs w:val="26"/>
          <w:lang w:val="lv-LV"/>
        </w:rPr>
        <w:t xml:space="preserve">Tiek precizēta </w:t>
      </w:r>
      <w:r w:rsidR="00B91DFD" w:rsidRPr="004400FB">
        <w:rPr>
          <w:noProof/>
          <w:sz w:val="26"/>
          <w:szCs w:val="26"/>
          <w:lang w:val="lv-LV"/>
        </w:rPr>
        <w:t>3.</w:t>
      </w:r>
      <w:r w:rsidRPr="004400FB">
        <w:rPr>
          <w:noProof/>
          <w:sz w:val="26"/>
          <w:szCs w:val="26"/>
          <w:lang w:val="lv-LV"/>
        </w:rPr>
        <w:t>punkta redakcija:</w:t>
      </w:r>
    </w:p>
    <w:p w14:paraId="3708E1B8" w14:textId="5C7EEC98" w:rsidR="00B91DFD" w:rsidRPr="004400FB" w:rsidRDefault="00056AB0" w:rsidP="00056AB0">
      <w:pPr>
        <w:pStyle w:val="ListParagraph"/>
        <w:numPr>
          <w:ilvl w:val="0"/>
          <w:numId w:val="11"/>
        </w:numPr>
        <w:rPr>
          <w:bCs/>
          <w:sz w:val="26"/>
          <w:szCs w:val="26"/>
          <w:lang w:val="lv-LV" w:eastAsia="lv-LV"/>
        </w:rPr>
      </w:pPr>
      <w:r w:rsidRPr="004400FB">
        <w:rPr>
          <w:b/>
          <w:noProof/>
          <w:sz w:val="26"/>
          <w:szCs w:val="26"/>
          <w:lang w:val="lv-LV"/>
        </w:rPr>
        <w:t xml:space="preserve">3. </w:t>
      </w:r>
      <w:r w:rsidR="00B91DFD" w:rsidRPr="004400FB">
        <w:rPr>
          <w:b/>
          <w:noProof/>
          <w:sz w:val="26"/>
          <w:szCs w:val="26"/>
          <w:lang w:val="lv-LV"/>
        </w:rPr>
        <w:t xml:space="preserve"> </w:t>
      </w:r>
      <w:r w:rsidR="00B91DFD" w:rsidRPr="004400FB">
        <w:rPr>
          <w:bCs/>
          <w:sz w:val="26"/>
          <w:szCs w:val="26"/>
          <w:lang w:val="lv-LV" w:eastAsia="lv-LV"/>
        </w:rPr>
        <w:t xml:space="preserve">Jāpilnveido normatīvie akti efektīvai būvmateriālu tirgus uzraudzībai, balstoties uz </w:t>
      </w:r>
      <w:r w:rsidR="00B91DFD" w:rsidRPr="004400FB">
        <w:rPr>
          <w:sz w:val="26"/>
          <w:szCs w:val="26"/>
          <w:lang w:val="lv-LV" w:eastAsia="lv-LV"/>
        </w:rPr>
        <w:t>nozares priekšlikumiem par būvmateriālu kvalitātes uzraudzības finansēšanas</w:t>
      </w:r>
      <w:r w:rsidR="00B91DFD" w:rsidRPr="004400FB">
        <w:rPr>
          <w:bCs/>
          <w:sz w:val="26"/>
          <w:szCs w:val="26"/>
          <w:lang w:val="lv-LV" w:eastAsia="lv-LV"/>
        </w:rPr>
        <w:t xml:space="preserve"> modeli</w:t>
      </w:r>
    </w:p>
    <w:p w14:paraId="434422E1" w14:textId="3C0D1835" w:rsidR="00222994" w:rsidRPr="004400FB" w:rsidRDefault="00222994" w:rsidP="00B91DFD">
      <w:pPr>
        <w:rPr>
          <w:bCs/>
          <w:sz w:val="26"/>
          <w:szCs w:val="26"/>
          <w:lang w:val="lv-LV" w:eastAsia="lv-LV"/>
        </w:rPr>
      </w:pPr>
      <w:r w:rsidRPr="004400FB">
        <w:rPr>
          <w:bCs/>
          <w:sz w:val="26"/>
          <w:szCs w:val="26"/>
          <w:lang w:val="lv-LV" w:eastAsia="lv-LV"/>
        </w:rPr>
        <w:t>Sākotnējo</w:t>
      </w:r>
      <w:r w:rsidR="00056AB0" w:rsidRPr="004400FB">
        <w:rPr>
          <w:bCs/>
          <w:sz w:val="26"/>
          <w:szCs w:val="26"/>
          <w:lang w:val="lv-LV" w:eastAsia="lv-LV"/>
        </w:rPr>
        <w:t>s</w:t>
      </w:r>
      <w:r w:rsidRPr="004400FB">
        <w:rPr>
          <w:bCs/>
          <w:sz w:val="26"/>
          <w:szCs w:val="26"/>
          <w:lang w:val="lv-LV" w:eastAsia="lv-LV"/>
        </w:rPr>
        <w:t xml:space="preserve"> priekšlikumu</w:t>
      </w:r>
      <w:r w:rsidR="00056AB0" w:rsidRPr="004400FB">
        <w:rPr>
          <w:bCs/>
          <w:sz w:val="26"/>
          <w:szCs w:val="26"/>
          <w:lang w:val="lv-LV" w:eastAsia="lv-LV"/>
        </w:rPr>
        <w:t>s ministrija</w:t>
      </w:r>
      <w:r w:rsidRPr="004400FB">
        <w:rPr>
          <w:bCs/>
          <w:sz w:val="26"/>
          <w:szCs w:val="26"/>
          <w:lang w:val="lv-LV" w:eastAsia="lv-LV"/>
        </w:rPr>
        <w:t xml:space="preserve"> sagaida no BRA.</w:t>
      </w:r>
    </w:p>
    <w:p w14:paraId="618D618F" w14:textId="77777777" w:rsidR="00222994" w:rsidRPr="004400FB" w:rsidRDefault="00222994" w:rsidP="00B91DFD">
      <w:pPr>
        <w:rPr>
          <w:bCs/>
          <w:sz w:val="26"/>
          <w:szCs w:val="26"/>
          <w:lang w:val="lv-LV" w:eastAsia="lv-LV"/>
        </w:rPr>
      </w:pPr>
    </w:p>
    <w:p w14:paraId="616E66F4" w14:textId="751ED12A" w:rsidR="00222994" w:rsidRPr="004400FB" w:rsidRDefault="00222994" w:rsidP="00B91DFD">
      <w:pPr>
        <w:rPr>
          <w:bCs/>
          <w:sz w:val="26"/>
          <w:szCs w:val="26"/>
          <w:lang w:val="lv-LV" w:eastAsia="lv-LV"/>
        </w:rPr>
      </w:pPr>
      <w:r w:rsidRPr="004400FB">
        <w:rPr>
          <w:bCs/>
          <w:sz w:val="26"/>
          <w:szCs w:val="26"/>
          <w:lang w:val="lv-LV" w:eastAsia="lv-LV"/>
        </w:rPr>
        <w:t xml:space="preserve">Papildināta </w:t>
      </w:r>
      <w:r w:rsidR="00056AB0" w:rsidRPr="004400FB">
        <w:rPr>
          <w:bCs/>
          <w:sz w:val="26"/>
          <w:szCs w:val="26"/>
          <w:lang w:val="lv-LV" w:eastAsia="lv-LV"/>
        </w:rPr>
        <w:t xml:space="preserve">5.punkta </w:t>
      </w:r>
      <w:r w:rsidRPr="004400FB">
        <w:rPr>
          <w:bCs/>
          <w:sz w:val="26"/>
          <w:szCs w:val="26"/>
          <w:lang w:val="lv-LV" w:eastAsia="lv-LV"/>
        </w:rPr>
        <w:t>redakcija:</w:t>
      </w:r>
    </w:p>
    <w:p w14:paraId="5E843614" w14:textId="192B7DC4" w:rsidR="00B91DFD" w:rsidRPr="004400FB" w:rsidRDefault="00B91DFD" w:rsidP="00056AB0">
      <w:pPr>
        <w:pStyle w:val="ListParagraph"/>
        <w:numPr>
          <w:ilvl w:val="0"/>
          <w:numId w:val="11"/>
        </w:numPr>
        <w:rPr>
          <w:bCs/>
          <w:sz w:val="26"/>
          <w:szCs w:val="26"/>
          <w:lang w:val="lv-LV" w:eastAsia="lv-LV"/>
        </w:rPr>
      </w:pPr>
      <w:r w:rsidRPr="004400FB">
        <w:rPr>
          <w:bCs/>
          <w:sz w:val="26"/>
          <w:szCs w:val="26"/>
          <w:lang w:val="lv-LV" w:eastAsia="lv-LV"/>
        </w:rPr>
        <w:t>5. Jāizstrādā vienots nozares pušu ētikas standarts (pasūtītāji, arhitekti, būvnieki, būvuzraugi), balstoties uz Davosas deklarācijā ietvertajiem principiem</w:t>
      </w:r>
    </w:p>
    <w:p w14:paraId="53B4FFC3" w14:textId="77777777" w:rsidR="00056AB0" w:rsidRPr="004400FB" w:rsidRDefault="00056AB0" w:rsidP="00B91DFD">
      <w:pPr>
        <w:rPr>
          <w:b/>
          <w:noProof/>
          <w:sz w:val="26"/>
          <w:szCs w:val="26"/>
          <w:lang w:val="lv-LV"/>
        </w:rPr>
      </w:pPr>
    </w:p>
    <w:p w14:paraId="7090B61C" w14:textId="444DFE27" w:rsidR="00222994" w:rsidRPr="004400FB" w:rsidRDefault="00056AB0" w:rsidP="00B91DFD">
      <w:pPr>
        <w:rPr>
          <w:noProof/>
          <w:sz w:val="26"/>
          <w:szCs w:val="26"/>
          <w:lang w:val="lv-LV"/>
        </w:rPr>
      </w:pPr>
      <w:r w:rsidRPr="004400FB">
        <w:rPr>
          <w:noProof/>
          <w:sz w:val="26"/>
          <w:szCs w:val="26"/>
          <w:lang w:val="lv-LV"/>
        </w:rPr>
        <w:t>Papildināt ar 6.punktu:</w:t>
      </w:r>
    </w:p>
    <w:p w14:paraId="77CECFB2" w14:textId="1A513A65" w:rsidR="00B91DFD" w:rsidRPr="004400FB" w:rsidRDefault="00B91DFD" w:rsidP="00056AB0">
      <w:pPr>
        <w:pStyle w:val="ListParagraph"/>
        <w:numPr>
          <w:ilvl w:val="0"/>
          <w:numId w:val="12"/>
        </w:numPr>
        <w:rPr>
          <w:bCs/>
          <w:sz w:val="26"/>
          <w:szCs w:val="26"/>
          <w:lang w:val="lv-LV" w:eastAsia="lv-LV"/>
        </w:rPr>
      </w:pPr>
      <w:r w:rsidRPr="004400FB">
        <w:rPr>
          <w:noProof/>
          <w:sz w:val="26"/>
          <w:szCs w:val="26"/>
          <w:lang w:val="lv-LV"/>
        </w:rPr>
        <w:t xml:space="preserve">6. </w:t>
      </w:r>
      <w:r w:rsidRPr="004400FB">
        <w:rPr>
          <w:bCs/>
          <w:sz w:val="26"/>
          <w:szCs w:val="26"/>
          <w:lang w:val="lv-LV" w:eastAsia="lv-LV"/>
        </w:rPr>
        <w:t xml:space="preserve">Jāizstrādā un jāievieš kā obligāti piemērojams minimālais būvniecības ieceres detalizācijas </w:t>
      </w:r>
      <w:r w:rsidR="00222994" w:rsidRPr="004400FB">
        <w:rPr>
          <w:bCs/>
          <w:sz w:val="26"/>
          <w:szCs w:val="26"/>
          <w:lang w:val="lv-LV" w:eastAsia="lv-LV"/>
        </w:rPr>
        <w:t>standar</w:t>
      </w:r>
      <w:r w:rsidR="001A122E" w:rsidRPr="004400FB">
        <w:rPr>
          <w:bCs/>
          <w:sz w:val="26"/>
          <w:szCs w:val="26"/>
          <w:lang w:val="lv-LV" w:eastAsia="lv-LV"/>
        </w:rPr>
        <w:t>t</w:t>
      </w:r>
      <w:r w:rsidR="00222994" w:rsidRPr="004400FB">
        <w:rPr>
          <w:bCs/>
          <w:sz w:val="26"/>
          <w:szCs w:val="26"/>
          <w:lang w:val="lv-LV" w:eastAsia="lv-LV"/>
        </w:rPr>
        <w:t>s;</w:t>
      </w:r>
    </w:p>
    <w:p w14:paraId="67084938" w14:textId="2B32D127" w:rsidR="00B91DFD" w:rsidRPr="004400FB" w:rsidRDefault="00B91DFD" w:rsidP="00B91DFD">
      <w:pPr>
        <w:rPr>
          <w:rFonts w:ascii="Calibri" w:hAnsi="Calibri" w:cs="Calibri"/>
          <w:b/>
          <w:noProof/>
          <w:lang w:val="lv-LV"/>
        </w:rPr>
      </w:pPr>
    </w:p>
    <w:p w14:paraId="578E8F0C" w14:textId="6DE29977" w:rsidR="00B91DFD" w:rsidRPr="004400FB" w:rsidRDefault="00B91DFD" w:rsidP="00B91DFD">
      <w:pPr>
        <w:rPr>
          <w:b/>
          <w:bCs/>
          <w:noProof/>
          <w:sz w:val="26"/>
          <w:szCs w:val="26"/>
          <w:lang w:val="lv-LV"/>
        </w:rPr>
      </w:pPr>
      <w:r w:rsidRPr="004400FB">
        <w:rPr>
          <w:b/>
          <w:bCs/>
          <w:noProof/>
          <w:sz w:val="26"/>
          <w:szCs w:val="26"/>
          <w:lang w:val="lv-LV"/>
        </w:rPr>
        <w:t>4.Gudri un kvalificēti speciālisti</w:t>
      </w:r>
    </w:p>
    <w:p w14:paraId="29266C75" w14:textId="215CB565" w:rsidR="00222994" w:rsidRPr="004400FB" w:rsidRDefault="00222994" w:rsidP="00B91DFD">
      <w:pPr>
        <w:rPr>
          <w:bCs/>
          <w:noProof/>
          <w:sz w:val="26"/>
          <w:szCs w:val="26"/>
          <w:lang w:val="lv-LV"/>
        </w:rPr>
      </w:pPr>
      <w:r w:rsidRPr="004400FB">
        <w:rPr>
          <w:bCs/>
          <w:noProof/>
          <w:sz w:val="26"/>
          <w:szCs w:val="26"/>
          <w:lang w:val="lv-LV"/>
        </w:rPr>
        <w:t>Netiek papildināts</w:t>
      </w:r>
    </w:p>
    <w:p w14:paraId="7CA7A9BF" w14:textId="77777777" w:rsidR="00222994" w:rsidRPr="004400FB" w:rsidRDefault="00222994" w:rsidP="00B91DFD">
      <w:pPr>
        <w:rPr>
          <w:b/>
          <w:bCs/>
          <w:noProof/>
          <w:sz w:val="26"/>
          <w:szCs w:val="26"/>
          <w:lang w:val="lv-LV"/>
        </w:rPr>
      </w:pPr>
    </w:p>
    <w:p w14:paraId="629ADB15" w14:textId="3939ED7D" w:rsidR="00B91DFD" w:rsidRPr="004400FB" w:rsidRDefault="00B91DFD" w:rsidP="00B91DFD">
      <w:pPr>
        <w:rPr>
          <w:b/>
          <w:bCs/>
          <w:noProof/>
          <w:sz w:val="26"/>
          <w:szCs w:val="26"/>
          <w:lang w:val="lv-LV"/>
        </w:rPr>
      </w:pPr>
      <w:r w:rsidRPr="004400FB">
        <w:rPr>
          <w:b/>
          <w:bCs/>
          <w:noProof/>
          <w:sz w:val="26"/>
          <w:szCs w:val="26"/>
          <w:lang w:val="lv-LV"/>
        </w:rPr>
        <w:t>5.Efektīvi būvniecības procesi</w:t>
      </w:r>
    </w:p>
    <w:p w14:paraId="7E58A21B" w14:textId="294FF3E0" w:rsidR="001A122E" w:rsidRPr="004400FB" w:rsidRDefault="001A122E" w:rsidP="00B91DFD">
      <w:pPr>
        <w:rPr>
          <w:b/>
          <w:bCs/>
          <w:noProof/>
          <w:sz w:val="26"/>
          <w:szCs w:val="26"/>
          <w:lang w:val="lv-LV"/>
        </w:rPr>
      </w:pPr>
    </w:p>
    <w:p w14:paraId="7B4B9AD5" w14:textId="0BEDD262" w:rsidR="001A122E" w:rsidRPr="004400FB" w:rsidRDefault="001A122E" w:rsidP="001A122E">
      <w:pPr>
        <w:rPr>
          <w:bCs/>
          <w:noProof/>
          <w:sz w:val="26"/>
          <w:szCs w:val="26"/>
          <w:lang w:val="lv-LV"/>
        </w:rPr>
      </w:pPr>
      <w:r w:rsidRPr="004400FB">
        <w:rPr>
          <w:bCs/>
          <w:noProof/>
          <w:sz w:val="26"/>
          <w:szCs w:val="26"/>
          <w:lang w:val="lv-LV"/>
        </w:rPr>
        <w:t>Lai precīzi noteiktu, ko saprotam ar efektīviem procesiem, viss iepriekš minētais tiek saglabājas, bet sadalīts par atsevišķiem procesiem, kā arī precizēta rīcība</w:t>
      </w:r>
      <w:r w:rsidR="002033C8" w:rsidRPr="004400FB">
        <w:rPr>
          <w:bCs/>
          <w:noProof/>
          <w:sz w:val="26"/>
          <w:szCs w:val="26"/>
          <w:lang w:val="lv-LV"/>
        </w:rPr>
        <w:t>.</w:t>
      </w:r>
    </w:p>
    <w:p w14:paraId="3DACBFBC" w14:textId="77777777" w:rsidR="002033C8" w:rsidRPr="004400FB" w:rsidRDefault="002033C8" w:rsidP="001A122E">
      <w:pPr>
        <w:rPr>
          <w:bCs/>
          <w:noProof/>
          <w:sz w:val="26"/>
          <w:szCs w:val="26"/>
          <w:lang w:val="lv-LV"/>
        </w:rPr>
      </w:pPr>
    </w:p>
    <w:p w14:paraId="59D32052" w14:textId="08C0B1B5" w:rsidR="00B91DFD" w:rsidRPr="004400FB" w:rsidRDefault="001A122E" w:rsidP="001A122E">
      <w:pPr>
        <w:pStyle w:val="ListParagraph"/>
        <w:numPr>
          <w:ilvl w:val="0"/>
          <w:numId w:val="12"/>
        </w:numPr>
        <w:rPr>
          <w:bCs/>
          <w:sz w:val="26"/>
          <w:szCs w:val="26"/>
          <w:lang w:val="lv-LV" w:eastAsia="lv-LV"/>
        </w:rPr>
      </w:pPr>
      <w:r w:rsidRPr="004400FB">
        <w:rPr>
          <w:bCs/>
          <w:sz w:val="26"/>
          <w:szCs w:val="26"/>
          <w:lang w:val="lv-LV" w:eastAsia="lv-LV"/>
        </w:rPr>
        <w:t>1</w:t>
      </w:r>
      <w:r w:rsidR="00BD67FA" w:rsidRPr="004400FB">
        <w:rPr>
          <w:bCs/>
          <w:sz w:val="26"/>
          <w:szCs w:val="26"/>
          <w:lang w:val="lv-LV" w:eastAsia="lv-LV"/>
        </w:rPr>
        <w:t xml:space="preserve">. </w:t>
      </w:r>
      <w:r w:rsidR="00B91DFD" w:rsidRPr="004400FB">
        <w:rPr>
          <w:bCs/>
          <w:sz w:val="26"/>
          <w:szCs w:val="26"/>
          <w:lang w:val="lv-LV" w:eastAsia="lv-LV"/>
        </w:rPr>
        <w:t>Jāpilnveido būvniecības nozares regulējums:</w:t>
      </w:r>
    </w:p>
    <w:p w14:paraId="138BDD8E" w14:textId="3D96CA31" w:rsidR="00B91DFD" w:rsidRPr="004400FB" w:rsidRDefault="001A122E" w:rsidP="001A122E">
      <w:pPr>
        <w:pStyle w:val="ListParagraph"/>
        <w:numPr>
          <w:ilvl w:val="0"/>
          <w:numId w:val="10"/>
        </w:numPr>
        <w:ind w:left="1134"/>
        <w:rPr>
          <w:bCs/>
          <w:sz w:val="26"/>
          <w:szCs w:val="26"/>
          <w:lang w:val="lv-LV" w:eastAsia="lv-LV"/>
        </w:rPr>
      </w:pPr>
      <w:r w:rsidRPr="004400FB">
        <w:rPr>
          <w:bCs/>
          <w:sz w:val="26"/>
          <w:szCs w:val="26"/>
          <w:lang w:val="lv-LV" w:eastAsia="lv-LV"/>
        </w:rPr>
        <w:t>n</w:t>
      </w:r>
      <w:r w:rsidR="00B91DFD" w:rsidRPr="004400FB">
        <w:rPr>
          <w:bCs/>
          <w:sz w:val="26"/>
          <w:szCs w:val="26"/>
          <w:lang w:val="lv-LV" w:eastAsia="lv-LV"/>
        </w:rPr>
        <w:t>osakot precīzas atbildības robežas;</w:t>
      </w:r>
    </w:p>
    <w:p w14:paraId="77BF5C69" w14:textId="77777777" w:rsidR="00B91DFD" w:rsidRPr="004400FB" w:rsidRDefault="00B91DFD" w:rsidP="001A122E">
      <w:pPr>
        <w:pStyle w:val="ListParagraph"/>
        <w:numPr>
          <w:ilvl w:val="0"/>
          <w:numId w:val="10"/>
        </w:numPr>
        <w:ind w:left="1134"/>
        <w:rPr>
          <w:bCs/>
          <w:sz w:val="26"/>
          <w:szCs w:val="26"/>
          <w:lang w:val="lv-LV" w:eastAsia="lv-LV"/>
        </w:rPr>
      </w:pPr>
      <w:r w:rsidRPr="004400FB">
        <w:rPr>
          <w:bCs/>
          <w:sz w:val="26"/>
          <w:szCs w:val="26"/>
          <w:lang w:val="lv-LV" w:eastAsia="lv-LV"/>
        </w:rPr>
        <w:t>saīsinot būvprojektu saskaņošanas termiņus;</w:t>
      </w:r>
    </w:p>
    <w:p w14:paraId="03492175" w14:textId="77777777" w:rsidR="00B91DFD" w:rsidRPr="004400FB" w:rsidRDefault="00B91DFD" w:rsidP="001A122E">
      <w:pPr>
        <w:pStyle w:val="ListParagraph"/>
        <w:numPr>
          <w:ilvl w:val="0"/>
          <w:numId w:val="10"/>
        </w:numPr>
        <w:ind w:left="1134"/>
        <w:rPr>
          <w:bCs/>
          <w:sz w:val="26"/>
          <w:szCs w:val="26"/>
          <w:lang w:val="lv-LV" w:eastAsia="lv-LV"/>
        </w:rPr>
      </w:pPr>
      <w:r w:rsidRPr="004400FB">
        <w:rPr>
          <w:bCs/>
          <w:sz w:val="26"/>
          <w:szCs w:val="26"/>
          <w:lang w:val="lv-LV" w:eastAsia="lv-LV"/>
        </w:rPr>
        <w:t>atvieglojot būvprojektu grozījumu veikšanu;</w:t>
      </w:r>
    </w:p>
    <w:p w14:paraId="27953BFB" w14:textId="77777777" w:rsidR="00B91DFD" w:rsidRPr="004400FB" w:rsidRDefault="00B91DFD" w:rsidP="001A122E">
      <w:pPr>
        <w:pStyle w:val="ListParagraph"/>
        <w:numPr>
          <w:ilvl w:val="0"/>
          <w:numId w:val="10"/>
        </w:numPr>
        <w:ind w:left="1134"/>
        <w:rPr>
          <w:bCs/>
          <w:sz w:val="26"/>
          <w:szCs w:val="26"/>
          <w:lang w:val="lv-LV" w:eastAsia="lv-LV"/>
        </w:rPr>
      </w:pPr>
      <w:r w:rsidRPr="004400FB">
        <w:rPr>
          <w:bCs/>
          <w:sz w:val="26"/>
          <w:szCs w:val="26"/>
          <w:lang w:val="lv-LV" w:eastAsia="lv-LV"/>
        </w:rPr>
        <w:t>pilnveidojot apdrošināšanas sistēmu.</w:t>
      </w:r>
    </w:p>
    <w:p w14:paraId="03E90E92" w14:textId="42650298" w:rsidR="00B91DFD" w:rsidRPr="004400FB" w:rsidRDefault="00BD67FA" w:rsidP="00BD67FA">
      <w:pPr>
        <w:pStyle w:val="ListParagraph"/>
        <w:numPr>
          <w:ilvl w:val="0"/>
          <w:numId w:val="14"/>
        </w:numPr>
        <w:jc w:val="both"/>
        <w:rPr>
          <w:bCs/>
          <w:sz w:val="26"/>
          <w:szCs w:val="26"/>
          <w:lang w:val="lv-LV" w:eastAsia="lv-LV"/>
        </w:rPr>
      </w:pPr>
      <w:r w:rsidRPr="004400FB">
        <w:rPr>
          <w:bCs/>
          <w:sz w:val="26"/>
          <w:szCs w:val="26"/>
          <w:lang w:val="lv-LV" w:eastAsia="lv-LV"/>
        </w:rPr>
        <w:t xml:space="preserve">2. </w:t>
      </w:r>
      <w:r w:rsidR="00B91DFD" w:rsidRPr="004400FB">
        <w:rPr>
          <w:bCs/>
          <w:sz w:val="26"/>
          <w:szCs w:val="26"/>
          <w:lang w:val="lv-LV" w:eastAsia="lv-LV"/>
        </w:rPr>
        <w:t>Jāpilnveido būvnormatīvi, noņemot pārmērīgās tehniskās prasības, un jāveicina standartu piemērošana</w:t>
      </w:r>
    </w:p>
    <w:p w14:paraId="119B6B95" w14:textId="1F9ACEBA" w:rsidR="00B91DFD" w:rsidRPr="004400FB" w:rsidRDefault="00BD67FA" w:rsidP="00BD67FA">
      <w:pPr>
        <w:pStyle w:val="ListParagraph"/>
        <w:numPr>
          <w:ilvl w:val="0"/>
          <w:numId w:val="14"/>
        </w:numPr>
        <w:rPr>
          <w:bCs/>
          <w:sz w:val="26"/>
          <w:szCs w:val="26"/>
          <w:lang w:val="lv-LV" w:eastAsia="lv-LV"/>
        </w:rPr>
      </w:pPr>
      <w:r w:rsidRPr="004400FB">
        <w:rPr>
          <w:bCs/>
          <w:sz w:val="26"/>
          <w:szCs w:val="26"/>
          <w:lang w:val="lv-LV" w:eastAsia="lv-LV"/>
        </w:rPr>
        <w:t xml:space="preserve">3. </w:t>
      </w:r>
      <w:r w:rsidR="00B91DFD" w:rsidRPr="004400FB">
        <w:rPr>
          <w:bCs/>
          <w:sz w:val="26"/>
          <w:szCs w:val="26"/>
          <w:lang w:val="lv-LV" w:eastAsia="lv-LV"/>
        </w:rPr>
        <w:t xml:space="preserve">Jāizveido </w:t>
      </w:r>
      <w:proofErr w:type="spellStart"/>
      <w:r w:rsidR="00B91DFD" w:rsidRPr="004400FB">
        <w:rPr>
          <w:bCs/>
          <w:sz w:val="26"/>
          <w:szCs w:val="26"/>
          <w:lang w:val="lv-LV" w:eastAsia="lv-LV"/>
        </w:rPr>
        <w:t>digitalizēts</w:t>
      </w:r>
      <w:proofErr w:type="spellEnd"/>
      <w:r w:rsidR="00B91DFD" w:rsidRPr="004400FB">
        <w:rPr>
          <w:bCs/>
          <w:sz w:val="26"/>
          <w:szCs w:val="26"/>
          <w:lang w:val="lv-LV" w:eastAsia="lv-LV"/>
        </w:rPr>
        <w:t xml:space="preserve"> būvniecības process  </w:t>
      </w:r>
    </w:p>
    <w:p w14:paraId="51EA2472" w14:textId="3BC8C1B7" w:rsidR="00B91DFD" w:rsidRPr="004400FB" w:rsidRDefault="00BD67FA" w:rsidP="002033C8">
      <w:pPr>
        <w:jc w:val="both"/>
        <w:rPr>
          <w:sz w:val="26"/>
          <w:szCs w:val="26"/>
          <w:lang w:val="lv-LV" w:eastAsia="lv-LV"/>
        </w:rPr>
      </w:pPr>
      <w:r w:rsidRPr="004400FB">
        <w:rPr>
          <w:sz w:val="26"/>
          <w:szCs w:val="26"/>
          <w:lang w:val="lv-LV" w:eastAsia="lv-LV"/>
        </w:rPr>
        <w:t xml:space="preserve">4. punkts tiek svītrots un pārcelts pie produktivitātes uzlabošanas </w:t>
      </w:r>
      <w:r w:rsidR="002033C8" w:rsidRPr="004400FB">
        <w:rPr>
          <w:sz w:val="26"/>
          <w:szCs w:val="26"/>
          <w:lang w:val="lv-LV" w:eastAsia="lv-LV"/>
        </w:rPr>
        <w:t>aktivitātēm</w:t>
      </w:r>
    </w:p>
    <w:p w14:paraId="08A174A7" w14:textId="1FBC51F0" w:rsidR="00BD67FA" w:rsidRPr="004400FB" w:rsidRDefault="00BD67FA" w:rsidP="002A5CE9">
      <w:pPr>
        <w:jc w:val="both"/>
        <w:rPr>
          <w:sz w:val="26"/>
          <w:szCs w:val="26"/>
          <w:lang w:val="lv-LV" w:eastAsia="lv-LV"/>
        </w:rPr>
      </w:pPr>
    </w:p>
    <w:p w14:paraId="41B31E84" w14:textId="2D08BDF3" w:rsidR="005B11A0" w:rsidRPr="004400FB" w:rsidRDefault="002033C8" w:rsidP="002A5CE9">
      <w:pPr>
        <w:jc w:val="both"/>
        <w:rPr>
          <w:sz w:val="26"/>
          <w:szCs w:val="26"/>
          <w:lang w:val="lv-LV" w:eastAsia="lv-LV"/>
        </w:rPr>
      </w:pPr>
      <w:r w:rsidRPr="004400FB">
        <w:rPr>
          <w:sz w:val="26"/>
          <w:szCs w:val="26"/>
          <w:lang w:val="lv-LV" w:eastAsia="lv-LV"/>
        </w:rPr>
        <w:t xml:space="preserve">EM ir apkopojusi informāciju par </w:t>
      </w:r>
      <w:r w:rsidR="005B11A0" w:rsidRPr="004400FB">
        <w:rPr>
          <w:sz w:val="26"/>
          <w:szCs w:val="26"/>
          <w:lang w:val="lv-LV" w:eastAsia="lv-LV"/>
        </w:rPr>
        <w:t>S</w:t>
      </w:r>
      <w:r w:rsidRPr="004400FB">
        <w:rPr>
          <w:sz w:val="26"/>
          <w:szCs w:val="26"/>
          <w:lang w:val="lv-LV" w:eastAsia="lv-LV"/>
        </w:rPr>
        <w:t>tratēģijas izpildes progresu</w:t>
      </w:r>
      <w:r w:rsidR="00272F4A" w:rsidRPr="004400FB">
        <w:rPr>
          <w:sz w:val="26"/>
          <w:szCs w:val="26"/>
          <w:lang w:val="lv-LV" w:eastAsia="lv-LV"/>
        </w:rPr>
        <w:t xml:space="preserve"> izvirzīto mērķu sasniegšanai</w:t>
      </w:r>
      <w:r w:rsidR="005B11A0" w:rsidRPr="004400FB">
        <w:rPr>
          <w:sz w:val="26"/>
          <w:szCs w:val="26"/>
          <w:lang w:val="lv-LV" w:eastAsia="lv-LV"/>
        </w:rPr>
        <w:t xml:space="preserve"> (apkopojums pielikumā)</w:t>
      </w:r>
      <w:r w:rsidRPr="004400FB">
        <w:rPr>
          <w:sz w:val="26"/>
          <w:szCs w:val="26"/>
          <w:lang w:val="lv-LV" w:eastAsia="lv-LV"/>
        </w:rPr>
        <w:t xml:space="preserve">. </w:t>
      </w:r>
    </w:p>
    <w:p w14:paraId="3CAC58FE" w14:textId="01DE2160" w:rsidR="00875940" w:rsidRPr="004400FB" w:rsidRDefault="002033C8" w:rsidP="002A5CE9">
      <w:pPr>
        <w:jc w:val="both"/>
        <w:rPr>
          <w:bCs/>
          <w:sz w:val="26"/>
          <w:szCs w:val="26"/>
          <w:lang w:val="lv-LV"/>
        </w:rPr>
      </w:pPr>
      <w:r w:rsidRPr="004400FB">
        <w:rPr>
          <w:sz w:val="26"/>
          <w:szCs w:val="26"/>
          <w:lang w:val="lv-LV" w:eastAsia="lv-LV"/>
        </w:rPr>
        <w:t xml:space="preserve"> </w:t>
      </w:r>
    </w:p>
    <w:p w14:paraId="435914D0" w14:textId="77777777" w:rsidR="005B11A0" w:rsidRPr="004400FB" w:rsidRDefault="00841F37" w:rsidP="005B11A0">
      <w:pPr>
        <w:ind w:left="851" w:hanging="851"/>
        <w:jc w:val="both"/>
        <w:rPr>
          <w:sz w:val="26"/>
          <w:szCs w:val="26"/>
          <w:lang w:val="lv-LV"/>
        </w:rPr>
      </w:pPr>
      <w:r w:rsidRPr="004400FB">
        <w:rPr>
          <w:b/>
          <w:sz w:val="26"/>
          <w:szCs w:val="26"/>
          <w:lang w:val="lv-LV"/>
        </w:rPr>
        <w:t>Nolemj</w:t>
      </w:r>
      <w:r w:rsidRPr="004400FB">
        <w:rPr>
          <w:sz w:val="26"/>
          <w:szCs w:val="26"/>
          <w:lang w:val="lv-LV"/>
        </w:rPr>
        <w:t xml:space="preserve">: </w:t>
      </w:r>
      <w:r w:rsidR="005B11A0" w:rsidRPr="004400FB">
        <w:rPr>
          <w:sz w:val="26"/>
          <w:szCs w:val="26"/>
          <w:lang w:val="lv-LV"/>
        </w:rPr>
        <w:t xml:space="preserve">1. </w:t>
      </w:r>
      <w:r w:rsidR="002033C8" w:rsidRPr="004400FB">
        <w:rPr>
          <w:sz w:val="26"/>
          <w:szCs w:val="26"/>
          <w:lang w:val="lv-LV"/>
        </w:rPr>
        <w:t xml:space="preserve">Padome atbalsta </w:t>
      </w:r>
      <w:r w:rsidR="005B11A0" w:rsidRPr="004400FB">
        <w:rPr>
          <w:sz w:val="26"/>
          <w:szCs w:val="26"/>
          <w:lang w:val="lv-LV"/>
        </w:rPr>
        <w:t>veiktos grozījumus un papildinājumus veicamajos uzdevumos, Stratēģijas īstenošanai.</w:t>
      </w:r>
    </w:p>
    <w:p w14:paraId="0677CBFE" w14:textId="175AF71A" w:rsidR="005B11A0" w:rsidRPr="004400FB" w:rsidRDefault="005B11A0" w:rsidP="00272F4A">
      <w:pPr>
        <w:ind w:left="720" w:firstLine="324"/>
        <w:jc w:val="both"/>
        <w:rPr>
          <w:sz w:val="26"/>
          <w:szCs w:val="26"/>
          <w:lang w:val="lv-LV" w:eastAsia="lv-LV"/>
        </w:rPr>
      </w:pPr>
      <w:r w:rsidRPr="004400FB">
        <w:rPr>
          <w:b/>
          <w:sz w:val="26"/>
          <w:szCs w:val="26"/>
          <w:lang w:val="lv-LV"/>
        </w:rPr>
        <w:t>2</w:t>
      </w:r>
      <w:r w:rsidRPr="004400FB">
        <w:rPr>
          <w:sz w:val="26"/>
          <w:szCs w:val="26"/>
          <w:lang w:val="lv-LV"/>
        </w:rPr>
        <w:t xml:space="preserve">.  </w:t>
      </w:r>
      <w:r w:rsidRPr="004400FB">
        <w:rPr>
          <w:sz w:val="26"/>
          <w:szCs w:val="26"/>
          <w:lang w:val="lv-LV" w:eastAsia="lv-LV"/>
        </w:rPr>
        <w:t>Padomes locekļiem izteikt priekšlikumus</w:t>
      </w:r>
      <w:r w:rsidR="00272F4A" w:rsidRPr="004400FB">
        <w:rPr>
          <w:sz w:val="26"/>
          <w:szCs w:val="26"/>
          <w:lang w:val="lv-LV" w:eastAsia="lv-LV"/>
        </w:rPr>
        <w:t xml:space="preserve"> un savu redzējumu par mērķu sasniegšanas progresu.</w:t>
      </w:r>
    </w:p>
    <w:p w14:paraId="3CD992B6" w14:textId="77777777" w:rsidR="005B11A0" w:rsidRPr="004400FB" w:rsidRDefault="005B11A0" w:rsidP="005B11A0">
      <w:pPr>
        <w:jc w:val="both"/>
        <w:rPr>
          <w:bCs/>
          <w:sz w:val="26"/>
          <w:szCs w:val="26"/>
          <w:lang w:val="lv-LV"/>
        </w:rPr>
      </w:pPr>
    </w:p>
    <w:p w14:paraId="66D55D64" w14:textId="591BBFC1" w:rsidR="00062694" w:rsidRPr="004400FB" w:rsidRDefault="00062694" w:rsidP="005B11A0">
      <w:pPr>
        <w:ind w:left="851" w:hanging="851"/>
        <w:jc w:val="both"/>
        <w:rPr>
          <w:sz w:val="26"/>
          <w:szCs w:val="26"/>
          <w:lang w:val="lv-LV"/>
        </w:rPr>
      </w:pPr>
    </w:p>
    <w:p w14:paraId="18983E3C" w14:textId="23984596" w:rsidR="004140E5" w:rsidRPr="004400FB" w:rsidRDefault="004140E5" w:rsidP="005B11A0">
      <w:pPr>
        <w:ind w:left="851" w:hanging="851"/>
        <w:jc w:val="both"/>
        <w:rPr>
          <w:sz w:val="26"/>
          <w:szCs w:val="26"/>
          <w:lang w:val="lv-LV"/>
        </w:rPr>
      </w:pPr>
    </w:p>
    <w:p w14:paraId="23B25167" w14:textId="0AE9A1F4" w:rsidR="004140E5" w:rsidRPr="004400FB" w:rsidRDefault="004140E5" w:rsidP="005B11A0">
      <w:pPr>
        <w:ind w:left="851" w:hanging="851"/>
        <w:jc w:val="both"/>
        <w:rPr>
          <w:sz w:val="26"/>
          <w:szCs w:val="26"/>
          <w:lang w:val="lv-LV"/>
        </w:rPr>
      </w:pPr>
    </w:p>
    <w:p w14:paraId="3FF6D6B2" w14:textId="7B974852" w:rsidR="004140E5" w:rsidRPr="004400FB" w:rsidRDefault="004140E5" w:rsidP="005B11A0">
      <w:pPr>
        <w:ind w:left="851" w:hanging="851"/>
        <w:jc w:val="both"/>
        <w:rPr>
          <w:sz w:val="26"/>
          <w:szCs w:val="26"/>
          <w:lang w:val="lv-LV"/>
        </w:rPr>
      </w:pPr>
    </w:p>
    <w:p w14:paraId="75BE73F0" w14:textId="2672ABA9" w:rsidR="004140E5" w:rsidRPr="004400FB" w:rsidRDefault="004140E5" w:rsidP="005B11A0">
      <w:pPr>
        <w:ind w:left="851" w:hanging="851"/>
        <w:jc w:val="both"/>
        <w:rPr>
          <w:sz w:val="26"/>
          <w:szCs w:val="26"/>
          <w:lang w:val="lv-LV"/>
        </w:rPr>
      </w:pPr>
    </w:p>
    <w:p w14:paraId="18303469" w14:textId="0C575499" w:rsidR="004140E5" w:rsidRPr="004400FB" w:rsidRDefault="004140E5" w:rsidP="005B11A0">
      <w:pPr>
        <w:ind w:left="851" w:hanging="851"/>
        <w:jc w:val="both"/>
        <w:rPr>
          <w:sz w:val="26"/>
          <w:szCs w:val="26"/>
          <w:lang w:val="lv-LV"/>
        </w:rPr>
      </w:pPr>
    </w:p>
    <w:p w14:paraId="0D552AC1" w14:textId="77777777" w:rsidR="004140E5" w:rsidRPr="004400FB" w:rsidRDefault="004140E5" w:rsidP="005B11A0">
      <w:pPr>
        <w:ind w:left="851" w:hanging="851"/>
        <w:jc w:val="both"/>
        <w:rPr>
          <w:sz w:val="26"/>
          <w:szCs w:val="26"/>
          <w:lang w:val="lv-LV"/>
        </w:rPr>
      </w:pPr>
    </w:p>
    <w:p w14:paraId="6ED5E860" w14:textId="2BD7AB86" w:rsidR="009A52EC" w:rsidRPr="004400FB" w:rsidRDefault="005B11A0" w:rsidP="00272F4A">
      <w:pPr>
        <w:ind w:left="851" w:hanging="851"/>
        <w:jc w:val="both"/>
        <w:rPr>
          <w:sz w:val="26"/>
          <w:szCs w:val="26"/>
          <w:lang w:val="lv-LV"/>
        </w:rPr>
      </w:pPr>
      <w:r w:rsidRPr="004400FB">
        <w:rPr>
          <w:b/>
          <w:sz w:val="26"/>
          <w:szCs w:val="26"/>
          <w:lang w:val="lv-LV"/>
        </w:rPr>
        <w:tab/>
        <w:t xml:space="preserve">   </w:t>
      </w:r>
    </w:p>
    <w:p w14:paraId="669E59CE" w14:textId="3838315C" w:rsidR="001F3F99" w:rsidRPr="004400FB" w:rsidRDefault="00381424" w:rsidP="004E3980">
      <w:pPr>
        <w:ind w:hanging="3"/>
        <w:jc w:val="center"/>
        <w:rPr>
          <w:b/>
          <w:bCs/>
          <w:color w:val="000000"/>
          <w:sz w:val="26"/>
          <w:szCs w:val="26"/>
          <w:lang w:val="lv-LV"/>
        </w:rPr>
      </w:pPr>
      <w:r w:rsidRPr="004400FB">
        <w:rPr>
          <w:b/>
          <w:bCs/>
          <w:color w:val="000000"/>
          <w:sz w:val="26"/>
          <w:szCs w:val="26"/>
          <w:lang w:val="lv-LV"/>
        </w:rPr>
        <w:t>4</w:t>
      </w:r>
      <w:r w:rsidR="00812600" w:rsidRPr="004400FB">
        <w:rPr>
          <w:b/>
          <w:bCs/>
          <w:color w:val="000000"/>
          <w:sz w:val="26"/>
          <w:szCs w:val="26"/>
          <w:lang w:val="lv-LV"/>
        </w:rPr>
        <w:t>.§</w:t>
      </w:r>
    </w:p>
    <w:p w14:paraId="0A7F6953" w14:textId="7B3CEF8B" w:rsidR="006040D7" w:rsidRPr="004400FB" w:rsidRDefault="006040D7" w:rsidP="006040D7">
      <w:pPr>
        <w:ind w:right="-58"/>
        <w:jc w:val="center"/>
        <w:rPr>
          <w:b/>
          <w:sz w:val="28"/>
          <w:szCs w:val="28"/>
          <w:lang w:val="lv-LV"/>
        </w:rPr>
      </w:pPr>
      <w:r w:rsidRPr="004400FB">
        <w:rPr>
          <w:b/>
          <w:sz w:val="28"/>
          <w:szCs w:val="28"/>
          <w:lang w:val="lv-LV"/>
        </w:rPr>
        <w:t>Citi jautājumi</w:t>
      </w:r>
    </w:p>
    <w:p w14:paraId="6BBEACB8" w14:textId="77777777" w:rsidR="00A907D0" w:rsidRPr="004400FB" w:rsidRDefault="00A907D0" w:rsidP="006040D7">
      <w:pPr>
        <w:ind w:right="-58"/>
        <w:jc w:val="center"/>
        <w:rPr>
          <w:b/>
          <w:sz w:val="16"/>
          <w:szCs w:val="16"/>
          <w:lang w:val="lv-LV"/>
        </w:rPr>
      </w:pPr>
    </w:p>
    <w:p w14:paraId="3116C2D5" w14:textId="579F0493" w:rsidR="006040D7" w:rsidRPr="004400FB" w:rsidRDefault="006040D7" w:rsidP="006040D7">
      <w:pPr>
        <w:ind w:right="-58"/>
        <w:jc w:val="center"/>
        <w:rPr>
          <w:sz w:val="26"/>
          <w:szCs w:val="26"/>
          <w:lang w:val="lv-LV"/>
        </w:rPr>
      </w:pPr>
      <w:r w:rsidRPr="004400FB">
        <w:rPr>
          <w:b/>
          <w:sz w:val="26"/>
          <w:szCs w:val="26"/>
          <w:lang w:val="lv-LV"/>
        </w:rPr>
        <w:t>_____________________________________________________________________</w:t>
      </w:r>
    </w:p>
    <w:p w14:paraId="513D461C" w14:textId="341CCFBD" w:rsidR="006040D7" w:rsidRPr="004400FB" w:rsidRDefault="006040D7" w:rsidP="006040D7">
      <w:pPr>
        <w:ind w:right="-58"/>
        <w:jc w:val="both"/>
        <w:rPr>
          <w:sz w:val="26"/>
          <w:szCs w:val="26"/>
          <w:lang w:val="lv-LV"/>
        </w:rPr>
      </w:pPr>
      <w:r w:rsidRPr="004400FB">
        <w:rPr>
          <w:b/>
          <w:sz w:val="26"/>
          <w:szCs w:val="26"/>
          <w:lang w:val="lv-LV"/>
        </w:rPr>
        <w:t>Ziņo</w:t>
      </w:r>
      <w:r w:rsidRPr="004400FB">
        <w:rPr>
          <w:sz w:val="26"/>
          <w:szCs w:val="26"/>
          <w:lang w:val="lv-LV"/>
        </w:rPr>
        <w:t xml:space="preserve">: </w:t>
      </w:r>
      <w:proofErr w:type="spellStart"/>
      <w:r w:rsidR="001C1F07" w:rsidRPr="004400FB">
        <w:rPr>
          <w:sz w:val="26"/>
          <w:szCs w:val="26"/>
          <w:lang w:val="lv-LV"/>
        </w:rPr>
        <w:t>E.Valantis</w:t>
      </w:r>
      <w:proofErr w:type="spellEnd"/>
    </w:p>
    <w:p w14:paraId="36B78D1E" w14:textId="48E658D7" w:rsidR="006040D7" w:rsidRPr="004400FB" w:rsidRDefault="006040D7" w:rsidP="006040D7">
      <w:pPr>
        <w:ind w:right="-58"/>
        <w:jc w:val="both"/>
        <w:rPr>
          <w:sz w:val="26"/>
          <w:szCs w:val="26"/>
          <w:lang w:val="lv-LV"/>
        </w:rPr>
      </w:pPr>
    </w:p>
    <w:p w14:paraId="47EB0872" w14:textId="3C5CBB7C" w:rsidR="004140E5" w:rsidRPr="004400FB" w:rsidRDefault="004140E5" w:rsidP="006040D7">
      <w:pPr>
        <w:ind w:right="-58"/>
        <w:jc w:val="both"/>
        <w:rPr>
          <w:sz w:val="26"/>
          <w:szCs w:val="26"/>
          <w:lang w:val="lv-LV"/>
        </w:rPr>
      </w:pPr>
      <w:r w:rsidRPr="004400FB">
        <w:rPr>
          <w:sz w:val="26"/>
          <w:szCs w:val="26"/>
          <w:lang w:val="lv-LV"/>
        </w:rPr>
        <w:t>EM piedāvā nākamajā sēdē prezentēt BIM ieviešanas ceļa karti.</w:t>
      </w:r>
    </w:p>
    <w:p w14:paraId="4C916886" w14:textId="77777777" w:rsidR="004140E5" w:rsidRPr="004400FB" w:rsidRDefault="004140E5" w:rsidP="006040D7">
      <w:pPr>
        <w:ind w:right="-58"/>
        <w:jc w:val="both"/>
        <w:rPr>
          <w:sz w:val="26"/>
          <w:szCs w:val="26"/>
          <w:lang w:val="lv-LV"/>
        </w:rPr>
      </w:pPr>
    </w:p>
    <w:p w14:paraId="4A309C74" w14:textId="41575D8E" w:rsidR="00D83319" w:rsidRPr="004400FB" w:rsidRDefault="00B16C28" w:rsidP="00D83319">
      <w:pPr>
        <w:jc w:val="both"/>
        <w:rPr>
          <w:sz w:val="26"/>
          <w:szCs w:val="26"/>
          <w:lang w:val="lv-LV"/>
        </w:rPr>
      </w:pPr>
      <w:r w:rsidRPr="004400FB">
        <w:rPr>
          <w:b/>
          <w:sz w:val="26"/>
          <w:szCs w:val="26"/>
          <w:lang w:val="lv-LV"/>
        </w:rPr>
        <w:t xml:space="preserve">Nolemj: </w:t>
      </w:r>
      <w:r w:rsidRPr="004400FB">
        <w:rPr>
          <w:iCs/>
          <w:sz w:val="26"/>
          <w:szCs w:val="26"/>
          <w:lang w:val="lv-LV"/>
        </w:rPr>
        <w:t xml:space="preserve">Latvijas Būvniecības padomes </w:t>
      </w:r>
      <w:r w:rsidR="008F2FA1" w:rsidRPr="004400FB">
        <w:rPr>
          <w:iCs/>
          <w:sz w:val="26"/>
          <w:szCs w:val="26"/>
          <w:lang w:val="lv-LV"/>
        </w:rPr>
        <w:t>sēd</w:t>
      </w:r>
      <w:r w:rsidR="00940AD3" w:rsidRPr="004400FB">
        <w:rPr>
          <w:iCs/>
          <w:sz w:val="26"/>
          <w:szCs w:val="26"/>
          <w:lang w:val="lv-LV"/>
        </w:rPr>
        <w:t>i sasaukt</w:t>
      </w:r>
      <w:r w:rsidR="008F2FA1" w:rsidRPr="004400FB">
        <w:rPr>
          <w:iCs/>
          <w:sz w:val="26"/>
          <w:szCs w:val="26"/>
          <w:lang w:val="lv-LV"/>
        </w:rPr>
        <w:t xml:space="preserve"> </w:t>
      </w:r>
      <w:r w:rsidRPr="004400FB">
        <w:rPr>
          <w:b/>
          <w:iCs/>
          <w:sz w:val="26"/>
          <w:szCs w:val="26"/>
          <w:lang w:val="lv-LV"/>
        </w:rPr>
        <w:t>201</w:t>
      </w:r>
      <w:r w:rsidR="008F2FA1" w:rsidRPr="004400FB">
        <w:rPr>
          <w:b/>
          <w:iCs/>
          <w:sz w:val="26"/>
          <w:szCs w:val="26"/>
          <w:lang w:val="lv-LV"/>
        </w:rPr>
        <w:t>9</w:t>
      </w:r>
      <w:r w:rsidRPr="004400FB">
        <w:rPr>
          <w:b/>
          <w:iCs/>
          <w:sz w:val="26"/>
          <w:szCs w:val="26"/>
          <w:lang w:val="lv-LV"/>
        </w:rPr>
        <w:t xml:space="preserve">.gada </w:t>
      </w:r>
      <w:r w:rsidR="004140E5" w:rsidRPr="004400FB">
        <w:rPr>
          <w:b/>
          <w:iCs/>
          <w:sz w:val="26"/>
          <w:szCs w:val="26"/>
          <w:lang w:val="lv-LV"/>
        </w:rPr>
        <w:t>26</w:t>
      </w:r>
      <w:r w:rsidR="00D83319" w:rsidRPr="004400FB">
        <w:rPr>
          <w:b/>
          <w:iCs/>
          <w:sz w:val="26"/>
          <w:szCs w:val="26"/>
          <w:lang w:val="lv-LV"/>
        </w:rPr>
        <w:t>.</w:t>
      </w:r>
      <w:r w:rsidR="00522533" w:rsidRPr="004400FB">
        <w:rPr>
          <w:b/>
          <w:iCs/>
          <w:sz w:val="26"/>
          <w:szCs w:val="26"/>
          <w:lang w:val="lv-LV"/>
        </w:rPr>
        <w:t>septembrī</w:t>
      </w:r>
      <w:r w:rsidRPr="004400FB">
        <w:rPr>
          <w:b/>
          <w:iCs/>
          <w:sz w:val="26"/>
          <w:szCs w:val="26"/>
          <w:lang w:val="lv-LV"/>
        </w:rPr>
        <w:t>, plkst.14:00</w:t>
      </w:r>
      <w:r w:rsidR="00C364C5" w:rsidRPr="004400FB">
        <w:rPr>
          <w:b/>
          <w:iCs/>
          <w:sz w:val="26"/>
          <w:szCs w:val="26"/>
          <w:lang w:val="lv-LV"/>
        </w:rPr>
        <w:t>,</w:t>
      </w:r>
      <w:r w:rsidRPr="004400FB">
        <w:rPr>
          <w:b/>
          <w:iCs/>
          <w:sz w:val="26"/>
          <w:szCs w:val="26"/>
          <w:lang w:val="lv-LV"/>
        </w:rPr>
        <w:t xml:space="preserve"> </w:t>
      </w:r>
      <w:r w:rsidR="006040D7" w:rsidRPr="004400FB">
        <w:rPr>
          <w:iCs/>
          <w:sz w:val="26"/>
          <w:szCs w:val="26"/>
          <w:lang w:val="lv-LV"/>
        </w:rPr>
        <w:t>darba kārtība tiks precizēta.</w:t>
      </w:r>
    </w:p>
    <w:p w14:paraId="00FF6268" w14:textId="77777777" w:rsidR="00D83319" w:rsidRPr="004400FB" w:rsidRDefault="00D83319" w:rsidP="00D83319">
      <w:pPr>
        <w:rPr>
          <w:rFonts w:eastAsiaTheme="minorHAnsi"/>
          <w:sz w:val="26"/>
          <w:szCs w:val="26"/>
          <w:lang w:val="lv-LV"/>
        </w:rPr>
      </w:pPr>
    </w:p>
    <w:p w14:paraId="024B2F94" w14:textId="77777777" w:rsidR="0020214B" w:rsidRPr="004400FB" w:rsidRDefault="0020214B" w:rsidP="004E3980">
      <w:pPr>
        <w:rPr>
          <w:sz w:val="26"/>
          <w:szCs w:val="26"/>
          <w:lang w:val="lv-LV"/>
        </w:rPr>
      </w:pPr>
    </w:p>
    <w:p w14:paraId="1B082285" w14:textId="35098788" w:rsidR="004A59B3" w:rsidRPr="004400FB" w:rsidRDefault="004A59B3" w:rsidP="004E3980">
      <w:pPr>
        <w:rPr>
          <w:color w:val="FF0000"/>
          <w:sz w:val="26"/>
          <w:szCs w:val="26"/>
          <w:lang w:val="lv-LV"/>
        </w:rPr>
      </w:pPr>
      <w:r w:rsidRPr="004400FB">
        <w:rPr>
          <w:sz w:val="26"/>
          <w:szCs w:val="26"/>
          <w:lang w:val="lv-LV"/>
        </w:rPr>
        <w:t xml:space="preserve">Sēdi slēdz </w:t>
      </w:r>
      <w:r w:rsidR="001D14E3" w:rsidRPr="004400FB">
        <w:rPr>
          <w:sz w:val="26"/>
          <w:szCs w:val="26"/>
          <w:lang w:val="lv-LV"/>
        </w:rPr>
        <w:t>1</w:t>
      </w:r>
      <w:r w:rsidR="00FD3154" w:rsidRPr="004400FB">
        <w:rPr>
          <w:sz w:val="26"/>
          <w:szCs w:val="26"/>
          <w:lang w:val="lv-LV"/>
        </w:rPr>
        <w:t>6</w:t>
      </w:r>
      <w:r w:rsidR="001D14E3" w:rsidRPr="004400FB">
        <w:rPr>
          <w:sz w:val="26"/>
          <w:szCs w:val="26"/>
          <w:lang w:val="lv-LV"/>
        </w:rPr>
        <w:t>:</w:t>
      </w:r>
      <w:r w:rsidR="00875940" w:rsidRPr="004400FB">
        <w:rPr>
          <w:sz w:val="26"/>
          <w:szCs w:val="26"/>
          <w:lang w:val="lv-LV"/>
        </w:rPr>
        <w:t>1</w:t>
      </w:r>
      <w:r w:rsidR="004140E5" w:rsidRPr="004400FB">
        <w:rPr>
          <w:sz w:val="26"/>
          <w:szCs w:val="26"/>
          <w:lang w:val="lv-LV"/>
        </w:rPr>
        <w:t>0</w:t>
      </w:r>
    </w:p>
    <w:p w14:paraId="22210D67" w14:textId="0DBF3431" w:rsidR="00C66D6A" w:rsidRPr="004400FB" w:rsidRDefault="00C66D6A" w:rsidP="004E3980">
      <w:pPr>
        <w:ind w:left="851" w:right="141" w:hanging="851"/>
        <w:jc w:val="both"/>
        <w:rPr>
          <w:sz w:val="26"/>
          <w:szCs w:val="26"/>
          <w:lang w:val="lv-LV"/>
        </w:rPr>
      </w:pPr>
    </w:p>
    <w:p w14:paraId="7B41F86A" w14:textId="77777777" w:rsidR="002F3323" w:rsidRPr="004400FB" w:rsidRDefault="002F3323" w:rsidP="004E3980">
      <w:pPr>
        <w:ind w:left="851" w:right="141" w:hanging="851"/>
        <w:jc w:val="both"/>
        <w:rPr>
          <w:sz w:val="26"/>
          <w:szCs w:val="26"/>
          <w:lang w:val="lv-LV"/>
        </w:rPr>
      </w:pPr>
    </w:p>
    <w:p w14:paraId="58E75E37" w14:textId="09DC7AFF" w:rsidR="00C32BE9" w:rsidRPr="004400FB" w:rsidRDefault="00875940" w:rsidP="004E3980">
      <w:pPr>
        <w:tabs>
          <w:tab w:val="right" w:pos="9072"/>
        </w:tabs>
        <w:ind w:right="141"/>
        <w:rPr>
          <w:sz w:val="26"/>
          <w:szCs w:val="26"/>
          <w:lang w:val="lv-LV"/>
        </w:rPr>
      </w:pPr>
      <w:r w:rsidRPr="004400FB">
        <w:rPr>
          <w:sz w:val="26"/>
          <w:szCs w:val="26"/>
          <w:lang w:val="lv-LV"/>
        </w:rPr>
        <w:t xml:space="preserve">Padomes </w:t>
      </w:r>
      <w:r w:rsidR="004140E5" w:rsidRPr="004400FB">
        <w:rPr>
          <w:sz w:val="26"/>
          <w:szCs w:val="26"/>
          <w:lang w:val="lv-LV"/>
        </w:rPr>
        <w:t xml:space="preserve">priekšsēdētāja vietnieks </w:t>
      </w:r>
      <w:r w:rsidR="00C32BE9" w:rsidRPr="004400FB">
        <w:rPr>
          <w:sz w:val="26"/>
          <w:szCs w:val="26"/>
          <w:lang w:val="lv-LV"/>
        </w:rPr>
        <w:tab/>
      </w:r>
      <w:proofErr w:type="spellStart"/>
      <w:r w:rsidR="004140E5" w:rsidRPr="004400FB">
        <w:rPr>
          <w:sz w:val="26"/>
          <w:szCs w:val="26"/>
          <w:lang w:val="lv-LV"/>
        </w:rPr>
        <w:t>A.Dzirkalis</w:t>
      </w:r>
      <w:proofErr w:type="spellEnd"/>
    </w:p>
    <w:p w14:paraId="3F164025" w14:textId="77777777" w:rsidR="004D5D98" w:rsidRPr="004400FB" w:rsidRDefault="004D5D98" w:rsidP="004E3980">
      <w:pPr>
        <w:tabs>
          <w:tab w:val="right" w:pos="9356"/>
        </w:tabs>
        <w:ind w:right="-1"/>
        <w:jc w:val="center"/>
        <w:rPr>
          <w:sz w:val="26"/>
          <w:szCs w:val="26"/>
          <w:lang w:val="lv-LV"/>
        </w:rPr>
      </w:pPr>
    </w:p>
    <w:p w14:paraId="53A78EF3" w14:textId="2CE3F8B0" w:rsidR="00B30231" w:rsidRPr="004400FB" w:rsidRDefault="00B30231" w:rsidP="004E3980">
      <w:pPr>
        <w:tabs>
          <w:tab w:val="right" w:pos="9356"/>
        </w:tabs>
        <w:ind w:right="-1"/>
        <w:jc w:val="center"/>
        <w:rPr>
          <w:sz w:val="26"/>
          <w:szCs w:val="26"/>
          <w:lang w:val="lv-LV"/>
        </w:rPr>
      </w:pPr>
    </w:p>
    <w:p w14:paraId="40C84D48" w14:textId="77777777" w:rsidR="002F3323" w:rsidRPr="004400FB" w:rsidRDefault="002F3323" w:rsidP="004E3980">
      <w:pPr>
        <w:tabs>
          <w:tab w:val="right" w:pos="9356"/>
        </w:tabs>
        <w:ind w:right="-1"/>
        <w:jc w:val="center"/>
        <w:rPr>
          <w:sz w:val="26"/>
          <w:szCs w:val="26"/>
          <w:lang w:val="lv-LV"/>
        </w:rPr>
      </w:pPr>
    </w:p>
    <w:p w14:paraId="243C36FD" w14:textId="77777777" w:rsidR="00BD6266" w:rsidRPr="004400FB" w:rsidRDefault="00BD6266" w:rsidP="004E3980">
      <w:pPr>
        <w:tabs>
          <w:tab w:val="right" w:pos="9356"/>
        </w:tabs>
        <w:ind w:right="-1"/>
        <w:jc w:val="center"/>
        <w:rPr>
          <w:sz w:val="26"/>
          <w:szCs w:val="26"/>
          <w:lang w:val="lv-LV"/>
        </w:rPr>
      </w:pPr>
    </w:p>
    <w:p w14:paraId="35165995" w14:textId="77777777" w:rsidR="00DB5601" w:rsidRPr="004400FB" w:rsidRDefault="00785A92" w:rsidP="004E3980">
      <w:pPr>
        <w:tabs>
          <w:tab w:val="right" w:pos="9356"/>
        </w:tabs>
        <w:ind w:right="-1"/>
        <w:rPr>
          <w:sz w:val="26"/>
          <w:szCs w:val="26"/>
          <w:lang w:val="lv-LV"/>
        </w:rPr>
      </w:pPr>
      <w:r w:rsidRPr="004400FB">
        <w:rPr>
          <w:sz w:val="26"/>
          <w:szCs w:val="26"/>
          <w:lang w:val="lv-LV"/>
        </w:rPr>
        <w:t>Protokolēja</w:t>
      </w:r>
      <w:r w:rsidR="008F2FA1" w:rsidRPr="004400FB">
        <w:rPr>
          <w:sz w:val="26"/>
          <w:szCs w:val="26"/>
          <w:lang w:val="lv-LV"/>
        </w:rPr>
        <w:tab/>
      </w:r>
      <w:proofErr w:type="spellStart"/>
      <w:r w:rsidR="00745A9B" w:rsidRPr="004400FB">
        <w:rPr>
          <w:sz w:val="26"/>
          <w:szCs w:val="26"/>
          <w:lang w:val="lv-LV"/>
        </w:rPr>
        <w:t>I.Rostoka</w:t>
      </w:r>
      <w:proofErr w:type="spellEnd"/>
    </w:p>
    <w:p w14:paraId="35778285" w14:textId="77777777" w:rsidR="00D9656F" w:rsidRPr="004400FB" w:rsidRDefault="00D9656F" w:rsidP="004E3980">
      <w:pPr>
        <w:tabs>
          <w:tab w:val="right" w:pos="9356"/>
        </w:tabs>
        <w:ind w:right="-1"/>
        <w:rPr>
          <w:sz w:val="26"/>
          <w:szCs w:val="26"/>
          <w:lang w:val="lv-LV"/>
        </w:rPr>
      </w:pPr>
    </w:p>
    <w:sectPr w:rsidR="00D9656F" w:rsidRPr="004400FB"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F0A30" w14:textId="77777777" w:rsidR="00AC17DA" w:rsidRDefault="00AC17DA" w:rsidP="00881275">
      <w:r>
        <w:separator/>
      </w:r>
    </w:p>
  </w:endnote>
  <w:endnote w:type="continuationSeparator" w:id="0">
    <w:p w14:paraId="1BAF7900" w14:textId="77777777" w:rsidR="00AC17DA" w:rsidRDefault="00AC17DA"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F6F4" w14:textId="77777777" w:rsidR="00F4282D" w:rsidRDefault="00F4282D"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F4282D" w:rsidRDefault="00F4282D" w:rsidP="0038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664A" w14:textId="77777777" w:rsidR="00F4282D" w:rsidRDefault="00F4282D"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5A8A0" w14:textId="77777777" w:rsidR="00AC17DA" w:rsidRDefault="00AC17DA" w:rsidP="00881275">
      <w:r>
        <w:separator/>
      </w:r>
    </w:p>
  </w:footnote>
  <w:footnote w:type="continuationSeparator" w:id="0">
    <w:p w14:paraId="10BF5C12" w14:textId="77777777" w:rsidR="00AC17DA" w:rsidRDefault="00AC17DA" w:rsidP="008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F68B" w14:textId="7C5E4E14" w:rsidR="00F4282D" w:rsidRDefault="00F4282D" w:rsidP="00382D83">
    <w:pPr>
      <w:pStyle w:val="Header"/>
      <w:jc w:val="right"/>
      <w:rPr>
        <w:i/>
        <w:lang w:val="lv-LV"/>
      </w:rPr>
    </w:pPr>
    <w:r>
      <w:rPr>
        <w:i/>
        <w:lang w:val="lv-LV"/>
      </w:rPr>
      <w:t>Latvijas Būvniecības padomes sēdes protokols Nr.</w:t>
    </w:r>
    <w:r w:rsidR="004140E5">
      <w:rPr>
        <w:i/>
        <w:lang w:val="lv-LV"/>
      </w:rPr>
      <w:t>9</w:t>
    </w:r>
    <w:r>
      <w:rPr>
        <w:i/>
        <w:lang w:val="lv-LV"/>
      </w:rPr>
      <w:t>, 2</w:t>
    </w:r>
    <w:r w:rsidR="004140E5">
      <w:rPr>
        <w:i/>
        <w:lang w:val="lv-LV"/>
      </w:rPr>
      <w:t>9</w:t>
    </w:r>
    <w:r>
      <w:rPr>
        <w:i/>
        <w:lang w:val="lv-LV"/>
      </w:rPr>
      <w:t>.0</w:t>
    </w:r>
    <w:r w:rsidR="004140E5">
      <w:rPr>
        <w:i/>
        <w:lang w:val="lv-LV"/>
      </w:rPr>
      <w:t>8</w:t>
    </w:r>
    <w:r>
      <w:rPr>
        <w:i/>
        <w:lang w:val="lv-LV"/>
      </w:rPr>
      <w:t>.2019.</w:t>
    </w:r>
  </w:p>
  <w:p w14:paraId="05BCFE41" w14:textId="77777777" w:rsidR="00F4282D" w:rsidRPr="00414738" w:rsidRDefault="00F4282D" w:rsidP="00382D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43BFC"/>
    <w:multiLevelType w:val="hybridMultilevel"/>
    <w:tmpl w:val="EFC4E106"/>
    <w:lvl w:ilvl="0" w:tplc="25D6DA56">
      <w:start w:val="1"/>
      <w:numFmt w:val="bullet"/>
      <w:lvlText w:val=""/>
      <w:lvlJc w:val="left"/>
      <w:pPr>
        <w:tabs>
          <w:tab w:val="num" w:pos="720"/>
        </w:tabs>
        <w:ind w:left="720" w:hanging="360"/>
      </w:pPr>
      <w:rPr>
        <w:rFonts w:ascii="Wingdings" w:hAnsi="Wingdings" w:hint="default"/>
      </w:rPr>
    </w:lvl>
    <w:lvl w:ilvl="1" w:tplc="B17EAF84" w:tentative="1">
      <w:start w:val="1"/>
      <w:numFmt w:val="bullet"/>
      <w:lvlText w:val=""/>
      <w:lvlJc w:val="left"/>
      <w:pPr>
        <w:tabs>
          <w:tab w:val="num" w:pos="1440"/>
        </w:tabs>
        <w:ind w:left="1440" w:hanging="360"/>
      </w:pPr>
      <w:rPr>
        <w:rFonts w:ascii="Wingdings" w:hAnsi="Wingdings" w:hint="default"/>
      </w:rPr>
    </w:lvl>
    <w:lvl w:ilvl="2" w:tplc="EADA2AEA" w:tentative="1">
      <w:start w:val="1"/>
      <w:numFmt w:val="bullet"/>
      <w:lvlText w:val=""/>
      <w:lvlJc w:val="left"/>
      <w:pPr>
        <w:tabs>
          <w:tab w:val="num" w:pos="2160"/>
        </w:tabs>
        <w:ind w:left="2160" w:hanging="360"/>
      </w:pPr>
      <w:rPr>
        <w:rFonts w:ascii="Wingdings" w:hAnsi="Wingdings" w:hint="default"/>
      </w:rPr>
    </w:lvl>
    <w:lvl w:ilvl="3" w:tplc="B2469626" w:tentative="1">
      <w:start w:val="1"/>
      <w:numFmt w:val="bullet"/>
      <w:lvlText w:val=""/>
      <w:lvlJc w:val="left"/>
      <w:pPr>
        <w:tabs>
          <w:tab w:val="num" w:pos="2880"/>
        </w:tabs>
        <w:ind w:left="2880" w:hanging="360"/>
      </w:pPr>
      <w:rPr>
        <w:rFonts w:ascii="Wingdings" w:hAnsi="Wingdings" w:hint="default"/>
      </w:rPr>
    </w:lvl>
    <w:lvl w:ilvl="4" w:tplc="A4CCBEC8" w:tentative="1">
      <w:start w:val="1"/>
      <w:numFmt w:val="bullet"/>
      <w:lvlText w:val=""/>
      <w:lvlJc w:val="left"/>
      <w:pPr>
        <w:tabs>
          <w:tab w:val="num" w:pos="3600"/>
        </w:tabs>
        <w:ind w:left="3600" w:hanging="360"/>
      </w:pPr>
      <w:rPr>
        <w:rFonts w:ascii="Wingdings" w:hAnsi="Wingdings" w:hint="default"/>
      </w:rPr>
    </w:lvl>
    <w:lvl w:ilvl="5" w:tplc="B20AAF42" w:tentative="1">
      <w:start w:val="1"/>
      <w:numFmt w:val="bullet"/>
      <w:lvlText w:val=""/>
      <w:lvlJc w:val="left"/>
      <w:pPr>
        <w:tabs>
          <w:tab w:val="num" w:pos="4320"/>
        </w:tabs>
        <w:ind w:left="4320" w:hanging="360"/>
      </w:pPr>
      <w:rPr>
        <w:rFonts w:ascii="Wingdings" w:hAnsi="Wingdings" w:hint="default"/>
      </w:rPr>
    </w:lvl>
    <w:lvl w:ilvl="6" w:tplc="FAC88D6A" w:tentative="1">
      <w:start w:val="1"/>
      <w:numFmt w:val="bullet"/>
      <w:lvlText w:val=""/>
      <w:lvlJc w:val="left"/>
      <w:pPr>
        <w:tabs>
          <w:tab w:val="num" w:pos="5040"/>
        </w:tabs>
        <w:ind w:left="5040" w:hanging="360"/>
      </w:pPr>
      <w:rPr>
        <w:rFonts w:ascii="Wingdings" w:hAnsi="Wingdings" w:hint="default"/>
      </w:rPr>
    </w:lvl>
    <w:lvl w:ilvl="7" w:tplc="87403556" w:tentative="1">
      <w:start w:val="1"/>
      <w:numFmt w:val="bullet"/>
      <w:lvlText w:val=""/>
      <w:lvlJc w:val="left"/>
      <w:pPr>
        <w:tabs>
          <w:tab w:val="num" w:pos="5760"/>
        </w:tabs>
        <w:ind w:left="5760" w:hanging="360"/>
      </w:pPr>
      <w:rPr>
        <w:rFonts w:ascii="Wingdings" w:hAnsi="Wingdings" w:hint="default"/>
      </w:rPr>
    </w:lvl>
    <w:lvl w:ilvl="8" w:tplc="7436DA0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573D13"/>
    <w:multiLevelType w:val="hybridMultilevel"/>
    <w:tmpl w:val="A14A360C"/>
    <w:lvl w:ilvl="0" w:tplc="E0943CF0">
      <w:start w:val="1"/>
      <w:numFmt w:val="bullet"/>
      <w:lvlText w:val="•"/>
      <w:lvlJc w:val="left"/>
      <w:pPr>
        <w:tabs>
          <w:tab w:val="num" w:pos="720"/>
        </w:tabs>
        <w:ind w:left="720" w:hanging="360"/>
      </w:pPr>
      <w:rPr>
        <w:rFonts w:ascii="Arial" w:hAnsi="Arial" w:hint="default"/>
      </w:rPr>
    </w:lvl>
    <w:lvl w:ilvl="1" w:tplc="512ED56E" w:tentative="1">
      <w:start w:val="1"/>
      <w:numFmt w:val="bullet"/>
      <w:lvlText w:val="•"/>
      <w:lvlJc w:val="left"/>
      <w:pPr>
        <w:tabs>
          <w:tab w:val="num" w:pos="1440"/>
        </w:tabs>
        <w:ind w:left="1440" w:hanging="360"/>
      </w:pPr>
      <w:rPr>
        <w:rFonts w:ascii="Arial" w:hAnsi="Arial" w:hint="default"/>
      </w:rPr>
    </w:lvl>
    <w:lvl w:ilvl="2" w:tplc="7FF4385C" w:tentative="1">
      <w:start w:val="1"/>
      <w:numFmt w:val="bullet"/>
      <w:lvlText w:val="•"/>
      <w:lvlJc w:val="left"/>
      <w:pPr>
        <w:tabs>
          <w:tab w:val="num" w:pos="2160"/>
        </w:tabs>
        <w:ind w:left="2160" w:hanging="360"/>
      </w:pPr>
      <w:rPr>
        <w:rFonts w:ascii="Arial" w:hAnsi="Arial" w:hint="default"/>
      </w:rPr>
    </w:lvl>
    <w:lvl w:ilvl="3" w:tplc="8B0A8C0A" w:tentative="1">
      <w:start w:val="1"/>
      <w:numFmt w:val="bullet"/>
      <w:lvlText w:val="•"/>
      <w:lvlJc w:val="left"/>
      <w:pPr>
        <w:tabs>
          <w:tab w:val="num" w:pos="2880"/>
        </w:tabs>
        <w:ind w:left="2880" w:hanging="360"/>
      </w:pPr>
      <w:rPr>
        <w:rFonts w:ascii="Arial" w:hAnsi="Arial" w:hint="default"/>
      </w:rPr>
    </w:lvl>
    <w:lvl w:ilvl="4" w:tplc="D9842964" w:tentative="1">
      <w:start w:val="1"/>
      <w:numFmt w:val="bullet"/>
      <w:lvlText w:val="•"/>
      <w:lvlJc w:val="left"/>
      <w:pPr>
        <w:tabs>
          <w:tab w:val="num" w:pos="3600"/>
        </w:tabs>
        <w:ind w:left="3600" w:hanging="360"/>
      </w:pPr>
      <w:rPr>
        <w:rFonts w:ascii="Arial" w:hAnsi="Arial" w:hint="default"/>
      </w:rPr>
    </w:lvl>
    <w:lvl w:ilvl="5" w:tplc="3BEC37FA" w:tentative="1">
      <w:start w:val="1"/>
      <w:numFmt w:val="bullet"/>
      <w:lvlText w:val="•"/>
      <w:lvlJc w:val="left"/>
      <w:pPr>
        <w:tabs>
          <w:tab w:val="num" w:pos="4320"/>
        </w:tabs>
        <w:ind w:left="4320" w:hanging="360"/>
      </w:pPr>
      <w:rPr>
        <w:rFonts w:ascii="Arial" w:hAnsi="Arial" w:hint="default"/>
      </w:rPr>
    </w:lvl>
    <w:lvl w:ilvl="6" w:tplc="BE6A9294" w:tentative="1">
      <w:start w:val="1"/>
      <w:numFmt w:val="bullet"/>
      <w:lvlText w:val="•"/>
      <w:lvlJc w:val="left"/>
      <w:pPr>
        <w:tabs>
          <w:tab w:val="num" w:pos="5040"/>
        </w:tabs>
        <w:ind w:left="5040" w:hanging="360"/>
      </w:pPr>
      <w:rPr>
        <w:rFonts w:ascii="Arial" w:hAnsi="Arial" w:hint="default"/>
      </w:rPr>
    </w:lvl>
    <w:lvl w:ilvl="7" w:tplc="9CEEECCE" w:tentative="1">
      <w:start w:val="1"/>
      <w:numFmt w:val="bullet"/>
      <w:lvlText w:val="•"/>
      <w:lvlJc w:val="left"/>
      <w:pPr>
        <w:tabs>
          <w:tab w:val="num" w:pos="5760"/>
        </w:tabs>
        <w:ind w:left="5760" w:hanging="360"/>
      </w:pPr>
      <w:rPr>
        <w:rFonts w:ascii="Arial" w:hAnsi="Arial" w:hint="default"/>
      </w:rPr>
    </w:lvl>
    <w:lvl w:ilvl="8" w:tplc="480086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9D4CC3"/>
    <w:multiLevelType w:val="hybridMultilevel"/>
    <w:tmpl w:val="FDD8E3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236ED9"/>
    <w:multiLevelType w:val="hybridMultilevel"/>
    <w:tmpl w:val="8EEEAE9E"/>
    <w:lvl w:ilvl="0" w:tplc="698EF2E4">
      <w:start w:val="1"/>
      <w:numFmt w:val="bullet"/>
      <w:lvlText w:val="•"/>
      <w:lvlJc w:val="left"/>
      <w:pPr>
        <w:tabs>
          <w:tab w:val="num" w:pos="720"/>
        </w:tabs>
        <w:ind w:left="720" w:hanging="360"/>
      </w:pPr>
      <w:rPr>
        <w:rFonts w:ascii="Arial" w:hAnsi="Arial" w:hint="default"/>
      </w:rPr>
    </w:lvl>
    <w:lvl w:ilvl="1" w:tplc="B7106C40" w:tentative="1">
      <w:start w:val="1"/>
      <w:numFmt w:val="bullet"/>
      <w:lvlText w:val="•"/>
      <w:lvlJc w:val="left"/>
      <w:pPr>
        <w:tabs>
          <w:tab w:val="num" w:pos="1440"/>
        </w:tabs>
        <w:ind w:left="1440" w:hanging="360"/>
      </w:pPr>
      <w:rPr>
        <w:rFonts w:ascii="Arial" w:hAnsi="Arial" w:hint="default"/>
      </w:rPr>
    </w:lvl>
    <w:lvl w:ilvl="2" w:tplc="481242E6" w:tentative="1">
      <w:start w:val="1"/>
      <w:numFmt w:val="bullet"/>
      <w:lvlText w:val="•"/>
      <w:lvlJc w:val="left"/>
      <w:pPr>
        <w:tabs>
          <w:tab w:val="num" w:pos="2160"/>
        </w:tabs>
        <w:ind w:left="2160" w:hanging="360"/>
      </w:pPr>
      <w:rPr>
        <w:rFonts w:ascii="Arial" w:hAnsi="Arial" w:hint="default"/>
      </w:rPr>
    </w:lvl>
    <w:lvl w:ilvl="3" w:tplc="BFF6C246" w:tentative="1">
      <w:start w:val="1"/>
      <w:numFmt w:val="bullet"/>
      <w:lvlText w:val="•"/>
      <w:lvlJc w:val="left"/>
      <w:pPr>
        <w:tabs>
          <w:tab w:val="num" w:pos="2880"/>
        </w:tabs>
        <w:ind w:left="2880" w:hanging="360"/>
      </w:pPr>
      <w:rPr>
        <w:rFonts w:ascii="Arial" w:hAnsi="Arial" w:hint="default"/>
      </w:rPr>
    </w:lvl>
    <w:lvl w:ilvl="4" w:tplc="8A707C1A" w:tentative="1">
      <w:start w:val="1"/>
      <w:numFmt w:val="bullet"/>
      <w:lvlText w:val="•"/>
      <w:lvlJc w:val="left"/>
      <w:pPr>
        <w:tabs>
          <w:tab w:val="num" w:pos="3600"/>
        </w:tabs>
        <w:ind w:left="3600" w:hanging="360"/>
      </w:pPr>
      <w:rPr>
        <w:rFonts w:ascii="Arial" w:hAnsi="Arial" w:hint="default"/>
      </w:rPr>
    </w:lvl>
    <w:lvl w:ilvl="5" w:tplc="5936E108" w:tentative="1">
      <w:start w:val="1"/>
      <w:numFmt w:val="bullet"/>
      <w:lvlText w:val="•"/>
      <w:lvlJc w:val="left"/>
      <w:pPr>
        <w:tabs>
          <w:tab w:val="num" w:pos="4320"/>
        </w:tabs>
        <w:ind w:left="4320" w:hanging="360"/>
      </w:pPr>
      <w:rPr>
        <w:rFonts w:ascii="Arial" w:hAnsi="Arial" w:hint="default"/>
      </w:rPr>
    </w:lvl>
    <w:lvl w:ilvl="6" w:tplc="94004E7A" w:tentative="1">
      <w:start w:val="1"/>
      <w:numFmt w:val="bullet"/>
      <w:lvlText w:val="•"/>
      <w:lvlJc w:val="left"/>
      <w:pPr>
        <w:tabs>
          <w:tab w:val="num" w:pos="5040"/>
        </w:tabs>
        <w:ind w:left="5040" w:hanging="360"/>
      </w:pPr>
      <w:rPr>
        <w:rFonts w:ascii="Arial" w:hAnsi="Arial" w:hint="default"/>
      </w:rPr>
    </w:lvl>
    <w:lvl w:ilvl="7" w:tplc="FEC80752" w:tentative="1">
      <w:start w:val="1"/>
      <w:numFmt w:val="bullet"/>
      <w:lvlText w:val="•"/>
      <w:lvlJc w:val="left"/>
      <w:pPr>
        <w:tabs>
          <w:tab w:val="num" w:pos="5760"/>
        </w:tabs>
        <w:ind w:left="5760" w:hanging="360"/>
      </w:pPr>
      <w:rPr>
        <w:rFonts w:ascii="Arial" w:hAnsi="Arial" w:hint="default"/>
      </w:rPr>
    </w:lvl>
    <w:lvl w:ilvl="8" w:tplc="387A09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732132"/>
    <w:multiLevelType w:val="hybridMultilevel"/>
    <w:tmpl w:val="D004CA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461D1D"/>
    <w:multiLevelType w:val="hybridMultilevel"/>
    <w:tmpl w:val="3BC07DD4"/>
    <w:lvl w:ilvl="0" w:tplc="CDE429C6">
      <w:start w:val="1"/>
      <w:numFmt w:val="bullet"/>
      <w:lvlText w:val=""/>
      <w:lvlJc w:val="left"/>
      <w:pPr>
        <w:tabs>
          <w:tab w:val="num" w:pos="720"/>
        </w:tabs>
        <w:ind w:left="720" w:hanging="360"/>
      </w:pPr>
      <w:rPr>
        <w:rFonts w:ascii="Wingdings" w:hAnsi="Wingdings" w:hint="default"/>
      </w:rPr>
    </w:lvl>
    <w:lvl w:ilvl="1" w:tplc="E8DE1D3C" w:tentative="1">
      <w:start w:val="1"/>
      <w:numFmt w:val="bullet"/>
      <w:lvlText w:val=""/>
      <w:lvlJc w:val="left"/>
      <w:pPr>
        <w:tabs>
          <w:tab w:val="num" w:pos="1440"/>
        </w:tabs>
        <w:ind w:left="1440" w:hanging="360"/>
      </w:pPr>
      <w:rPr>
        <w:rFonts w:ascii="Wingdings" w:hAnsi="Wingdings" w:hint="default"/>
      </w:rPr>
    </w:lvl>
    <w:lvl w:ilvl="2" w:tplc="0338C8B8" w:tentative="1">
      <w:start w:val="1"/>
      <w:numFmt w:val="bullet"/>
      <w:lvlText w:val=""/>
      <w:lvlJc w:val="left"/>
      <w:pPr>
        <w:tabs>
          <w:tab w:val="num" w:pos="2160"/>
        </w:tabs>
        <w:ind w:left="2160" w:hanging="360"/>
      </w:pPr>
      <w:rPr>
        <w:rFonts w:ascii="Wingdings" w:hAnsi="Wingdings" w:hint="default"/>
      </w:rPr>
    </w:lvl>
    <w:lvl w:ilvl="3" w:tplc="EFEE44A4" w:tentative="1">
      <w:start w:val="1"/>
      <w:numFmt w:val="bullet"/>
      <w:lvlText w:val=""/>
      <w:lvlJc w:val="left"/>
      <w:pPr>
        <w:tabs>
          <w:tab w:val="num" w:pos="2880"/>
        </w:tabs>
        <w:ind w:left="2880" w:hanging="360"/>
      </w:pPr>
      <w:rPr>
        <w:rFonts w:ascii="Wingdings" w:hAnsi="Wingdings" w:hint="default"/>
      </w:rPr>
    </w:lvl>
    <w:lvl w:ilvl="4" w:tplc="CF768E22" w:tentative="1">
      <w:start w:val="1"/>
      <w:numFmt w:val="bullet"/>
      <w:lvlText w:val=""/>
      <w:lvlJc w:val="left"/>
      <w:pPr>
        <w:tabs>
          <w:tab w:val="num" w:pos="3600"/>
        </w:tabs>
        <w:ind w:left="3600" w:hanging="360"/>
      </w:pPr>
      <w:rPr>
        <w:rFonts w:ascii="Wingdings" w:hAnsi="Wingdings" w:hint="default"/>
      </w:rPr>
    </w:lvl>
    <w:lvl w:ilvl="5" w:tplc="4340450C" w:tentative="1">
      <w:start w:val="1"/>
      <w:numFmt w:val="bullet"/>
      <w:lvlText w:val=""/>
      <w:lvlJc w:val="left"/>
      <w:pPr>
        <w:tabs>
          <w:tab w:val="num" w:pos="4320"/>
        </w:tabs>
        <w:ind w:left="4320" w:hanging="360"/>
      </w:pPr>
      <w:rPr>
        <w:rFonts w:ascii="Wingdings" w:hAnsi="Wingdings" w:hint="default"/>
      </w:rPr>
    </w:lvl>
    <w:lvl w:ilvl="6" w:tplc="3228ABE0" w:tentative="1">
      <w:start w:val="1"/>
      <w:numFmt w:val="bullet"/>
      <w:lvlText w:val=""/>
      <w:lvlJc w:val="left"/>
      <w:pPr>
        <w:tabs>
          <w:tab w:val="num" w:pos="5040"/>
        </w:tabs>
        <w:ind w:left="5040" w:hanging="360"/>
      </w:pPr>
      <w:rPr>
        <w:rFonts w:ascii="Wingdings" w:hAnsi="Wingdings" w:hint="default"/>
      </w:rPr>
    </w:lvl>
    <w:lvl w:ilvl="7" w:tplc="2E908FCC" w:tentative="1">
      <w:start w:val="1"/>
      <w:numFmt w:val="bullet"/>
      <w:lvlText w:val=""/>
      <w:lvlJc w:val="left"/>
      <w:pPr>
        <w:tabs>
          <w:tab w:val="num" w:pos="5760"/>
        </w:tabs>
        <w:ind w:left="5760" w:hanging="360"/>
      </w:pPr>
      <w:rPr>
        <w:rFonts w:ascii="Wingdings" w:hAnsi="Wingdings" w:hint="default"/>
      </w:rPr>
    </w:lvl>
    <w:lvl w:ilvl="8" w:tplc="F55A35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F5352D"/>
    <w:multiLevelType w:val="hybridMultilevel"/>
    <w:tmpl w:val="0E203554"/>
    <w:lvl w:ilvl="0" w:tplc="47167D58">
      <w:start w:val="6"/>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FBB23C2"/>
    <w:multiLevelType w:val="hybridMultilevel"/>
    <w:tmpl w:val="4D1EFC0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2A95AFE"/>
    <w:multiLevelType w:val="hybridMultilevel"/>
    <w:tmpl w:val="21A2C4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49A70ED"/>
    <w:multiLevelType w:val="hybridMultilevel"/>
    <w:tmpl w:val="416C27A8"/>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AD430AF"/>
    <w:multiLevelType w:val="hybridMultilevel"/>
    <w:tmpl w:val="578860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FD05F22"/>
    <w:multiLevelType w:val="hybridMultilevel"/>
    <w:tmpl w:val="922C293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F8203A6"/>
    <w:multiLevelType w:val="hybridMultilevel"/>
    <w:tmpl w:val="633E9C92"/>
    <w:lvl w:ilvl="0" w:tplc="095A1886">
      <w:start w:val="1"/>
      <w:numFmt w:val="bullet"/>
      <w:lvlText w:val="•"/>
      <w:lvlJc w:val="left"/>
      <w:pPr>
        <w:tabs>
          <w:tab w:val="num" w:pos="720"/>
        </w:tabs>
        <w:ind w:left="720" w:hanging="360"/>
      </w:pPr>
      <w:rPr>
        <w:rFonts w:ascii="Arial" w:hAnsi="Arial" w:hint="default"/>
      </w:rPr>
    </w:lvl>
    <w:lvl w:ilvl="1" w:tplc="0AF830F0">
      <w:start w:val="1"/>
      <w:numFmt w:val="bullet"/>
      <w:lvlText w:val="•"/>
      <w:lvlJc w:val="left"/>
      <w:pPr>
        <w:tabs>
          <w:tab w:val="num" w:pos="1440"/>
        </w:tabs>
        <w:ind w:left="1440" w:hanging="360"/>
      </w:pPr>
      <w:rPr>
        <w:rFonts w:ascii="Arial" w:hAnsi="Arial" w:hint="default"/>
      </w:rPr>
    </w:lvl>
    <w:lvl w:ilvl="2" w:tplc="AE08D718" w:tentative="1">
      <w:start w:val="1"/>
      <w:numFmt w:val="bullet"/>
      <w:lvlText w:val="•"/>
      <w:lvlJc w:val="left"/>
      <w:pPr>
        <w:tabs>
          <w:tab w:val="num" w:pos="2160"/>
        </w:tabs>
        <w:ind w:left="2160" w:hanging="360"/>
      </w:pPr>
      <w:rPr>
        <w:rFonts w:ascii="Arial" w:hAnsi="Arial" w:hint="default"/>
      </w:rPr>
    </w:lvl>
    <w:lvl w:ilvl="3" w:tplc="7362D0FA" w:tentative="1">
      <w:start w:val="1"/>
      <w:numFmt w:val="bullet"/>
      <w:lvlText w:val="•"/>
      <w:lvlJc w:val="left"/>
      <w:pPr>
        <w:tabs>
          <w:tab w:val="num" w:pos="2880"/>
        </w:tabs>
        <w:ind w:left="2880" w:hanging="360"/>
      </w:pPr>
      <w:rPr>
        <w:rFonts w:ascii="Arial" w:hAnsi="Arial" w:hint="default"/>
      </w:rPr>
    </w:lvl>
    <w:lvl w:ilvl="4" w:tplc="ADD07646" w:tentative="1">
      <w:start w:val="1"/>
      <w:numFmt w:val="bullet"/>
      <w:lvlText w:val="•"/>
      <w:lvlJc w:val="left"/>
      <w:pPr>
        <w:tabs>
          <w:tab w:val="num" w:pos="3600"/>
        </w:tabs>
        <w:ind w:left="3600" w:hanging="360"/>
      </w:pPr>
      <w:rPr>
        <w:rFonts w:ascii="Arial" w:hAnsi="Arial" w:hint="default"/>
      </w:rPr>
    </w:lvl>
    <w:lvl w:ilvl="5" w:tplc="CC2E92CE" w:tentative="1">
      <w:start w:val="1"/>
      <w:numFmt w:val="bullet"/>
      <w:lvlText w:val="•"/>
      <w:lvlJc w:val="left"/>
      <w:pPr>
        <w:tabs>
          <w:tab w:val="num" w:pos="4320"/>
        </w:tabs>
        <w:ind w:left="4320" w:hanging="360"/>
      </w:pPr>
      <w:rPr>
        <w:rFonts w:ascii="Arial" w:hAnsi="Arial" w:hint="default"/>
      </w:rPr>
    </w:lvl>
    <w:lvl w:ilvl="6" w:tplc="8828CE92" w:tentative="1">
      <w:start w:val="1"/>
      <w:numFmt w:val="bullet"/>
      <w:lvlText w:val="•"/>
      <w:lvlJc w:val="left"/>
      <w:pPr>
        <w:tabs>
          <w:tab w:val="num" w:pos="5040"/>
        </w:tabs>
        <w:ind w:left="5040" w:hanging="360"/>
      </w:pPr>
      <w:rPr>
        <w:rFonts w:ascii="Arial" w:hAnsi="Arial" w:hint="default"/>
      </w:rPr>
    </w:lvl>
    <w:lvl w:ilvl="7" w:tplc="594624C8" w:tentative="1">
      <w:start w:val="1"/>
      <w:numFmt w:val="bullet"/>
      <w:lvlText w:val="•"/>
      <w:lvlJc w:val="left"/>
      <w:pPr>
        <w:tabs>
          <w:tab w:val="num" w:pos="5760"/>
        </w:tabs>
        <w:ind w:left="5760" w:hanging="360"/>
      </w:pPr>
      <w:rPr>
        <w:rFonts w:ascii="Arial" w:hAnsi="Arial" w:hint="default"/>
      </w:rPr>
    </w:lvl>
    <w:lvl w:ilvl="8" w:tplc="840C655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12"/>
  </w:num>
  <w:num w:numId="4">
    <w:abstractNumId w:val="1"/>
  </w:num>
  <w:num w:numId="5">
    <w:abstractNumId w:val="3"/>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8"/>
  </w:num>
  <w:num w:numId="10">
    <w:abstractNumId w:val="6"/>
  </w:num>
  <w:num w:numId="11">
    <w:abstractNumId w:val="11"/>
  </w:num>
  <w:num w:numId="12">
    <w:abstractNumId w:val="2"/>
  </w:num>
  <w:num w:numId="13">
    <w:abstractNumId w:val="4"/>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75"/>
    <w:rsid w:val="00000182"/>
    <w:rsid w:val="000001FA"/>
    <w:rsid w:val="00001861"/>
    <w:rsid w:val="00001B99"/>
    <w:rsid w:val="0000244F"/>
    <w:rsid w:val="000028E6"/>
    <w:rsid w:val="00003557"/>
    <w:rsid w:val="00004027"/>
    <w:rsid w:val="00004340"/>
    <w:rsid w:val="00004CAE"/>
    <w:rsid w:val="00010446"/>
    <w:rsid w:val="00010B0E"/>
    <w:rsid w:val="00012BBC"/>
    <w:rsid w:val="00013291"/>
    <w:rsid w:val="0001399D"/>
    <w:rsid w:val="00013A47"/>
    <w:rsid w:val="00014C96"/>
    <w:rsid w:val="000154E0"/>
    <w:rsid w:val="0001590A"/>
    <w:rsid w:val="00015A2D"/>
    <w:rsid w:val="00020B15"/>
    <w:rsid w:val="00020CB4"/>
    <w:rsid w:val="00020E9A"/>
    <w:rsid w:val="00021B43"/>
    <w:rsid w:val="000221F2"/>
    <w:rsid w:val="000227AF"/>
    <w:rsid w:val="00024262"/>
    <w:rsid w:val="00025802"/>
    <w:rsid w:val="0002666D"/>
    <w:rsid w:val="000266F5"/>
    <w:rsid w:val="00026751"/>
    <w:rsid w:val="00027199"/>
    <w:rsid w:val="00027900"/>
    <w:rsid w:val="00030F1F"/>
    <w:rsid w:val="00031341"/>
    <w:rsid w:val="00032957"/>
    <w:rsid w:val="000335AC"/>
    <w:rsid w:val="00033F41"/>
    <w:rsid w:val="00034548"/>
    <w:rsid w:val="0003480E"/>
    <w:rsid w:val="000364CD"/>
    <w:rsid w:val="00036A4F"/>
    <w:rsid w:val="00037236"/>
    <w:rsid w:val="00043902"/>
    <w:rsid w:val="000448F3"/>
    <w:rsid w:val="000456E9"/>
    <w:rsid w:val="00046A7C"/>
    <w:rsid w:val="00046BC9"/>
    <w:rsid w:val="000473B2"/>
    <w:rsid w:val="00047572"/>
    <w:rsid w:val="00050D82"/>
    <w:rsid w:val="0005130F"/>
    <w:rsid w:val="00051422"/>
    <w:rsid w:val="0005234C"/>
    <w:rsid w:val="0005259F"/>
    <w:rsid w:val="000532C3"/>
    <w:rsid w:val="00053604"/>
    <w:rsid w:val="00053EB5"/>
    <w:rsid w:val="00055F6E"/>
    <w:rsid w:val="0005621E"/>
    <w:rsid w:val="00056AB0"/>
    <w:rsid w:val="00057D4F"/>
    <w:rsid w:val="000600C0"/>
    <w:rsid w:val="00061122"/>
    <w:rsid w:val="00061B10"/>
    <w:rsid w:val="00062694"/>
    <w:rsid w:val="0006270F"/>
    <w:rsid w:val="00062DFC"/>
    <w:rsid w:val="00064C53"/>
    <w:rsid w:val="00065365"/>
    <w:rsid w:val="000660CA"/>
    <w:rsid w:val="00067909"/>
    <w:rsid w:val="0007039C"/>
    <w:rsid w:val="00071320"/>
    <w:rsid w:val="0007144C"/>
    <w:rsid w:val="00072F51"/>
    <w:rsid w:val="000748F4"/>
    <w:rsid w:val="0007689E"/>
    <w:rsid w:val="00077E01"/>
    <w:rsid w:val="000820AE"/>
    <w:rsid w:val="00082E95"/>
    <w:rsid w:val="00086188"/>
    <w:rsid w:val="000915F0"/>
    <w:rsid w:val="000928F8"/>
    <w:rsid w:val="000935C6"/>
    <w:rsid w:val="00093695"/>
    <w:rsid w:val="00094CA6"/>
    <w:rsid w:val="00095E31"/>
    <w:rsid w:val="00096284"/>
    <w:rsid w:val="0009646D"/>
    <w:rsid w:val="000974C8"/>
    <w:rsid w:val="00097587"/>
    <w:rsid w:val="000978ED"/>
    <w:rsid w:val="000A0420"/>
    <w:rsid w:val="000A3805"/>
    <w:rsid w:val="000A3BA1"/>
    <w:rsid w:val="000A4823"/>
    <w:rsid w:val="000A55C6"/>
    <w:rsid w:val="000B0B44"/>
    <w:rsid w:val="000B198C"/>
    <w:rsid w:val="000B1ED9"/>
    <w:rsid w:val="000B3D90"/>
    <w:rsid w:val="000B52CC"/>
    <w:rsid w:val="000B5414"/>
    <w:rsid w:val="000B79F7"/>
    <w:rsid w:val="000C10B9"/>
    <w:rsid w:val="000C1273"/>
    <w:rsid w:val="000C192A"/>
    <w:rsid w:val="000C2227"/>
    <w:rsid w:val="000C2860"/>
    <w:rsid w:val="000C331B"/>
    <w:rsid w:val="000C3580"/>
    <w:rsid w:val="000C39E4"/>
    <w:rsid w:val="000C42B6"/>
    <w:rsid w:val="000C46E8"/>
    <w:rsid w:val="000C4BAF"/>
    <w:rsid w:val="000C50D3"/>
    <w:rsid w:val="000C5240"/>
    <w:rsid w:val="000C53C5"/>
    <w:rsid w:val="000C642B"/>
    <w:rsid w:val="000C642D"/>
    <w:rsid w:val="000C688C"/>
    <w:rsid w:val="000C6ADE"/>
    <w:rsid w:val="000D0681"/>
    <w:rsid w:val="000D0E1D"/>
    <w:rsid w:val="000D103F"/>
    <w:rsid w:val="000D27AF"/>
    <w:rsid w:val="000D3897"/>
    <w:rsid w:val="000D3CA3"/>
    <w:rsid w:val="000D57DF"/>
    <w:rsid w:val="000D629A"/>
    <w:rsid w:val="000D6E8A"/>
    <w:rsid w:val="000D7421"/>
    <w:rsid w:val="000E06C5"/>
    <w:rsid w:val="000E135B"/>
    <w:rsid w:val="000E204B"/>
    <w:rsid w:val="000E2DFC"/>
    <w:rsid w:val="000E3D96"/>
    <w:rsid w:val="000E461E"/>
    <w:rsid w:val="000E5BDF"/>
    <w:rsid w:val="000E70FD"/>
    <w:rsid w:val="000E78D4"/>
    <w:rsid w:val="000F0BC9"/>
    <w:rsid w:val="000F0E77"/>
    <w:rsid w:val="000F1565"/>
    <w:rsid w:val="000F2484"/>
    <w:rsid w:val="000F2B0D"/>
    <w:rsid w:val="000F2F03"/>
    <w:rsid w:val="000F4441"/>
    <w:rsid w:val="000F4878"/>
    <w:rsid w:val="000F4EBA"/>
    <w:rsid w:val="000F4FA0"/>
    <w:rsid w:val="000F5E8D"/>
    <w:rsid w:val="000F5EB7"/>
    <w:rsid w:val="000F638D"/>
    <w:rsid w:val="000F6510"/>
    <w:rsid w:val="000F69A7"/>
    <w:rsid w:val="000F7875"/>
    <w:rsid w:val="00101032"/>
    <w:rsid w:val="0010288C"/>
    <w:rsid w:val="001032C7"/>
    <w:rsid w:val="001041E3"/>
    <w:rsid w:val="00105398"/>
    <w:rsid w:val="00105C26"/>
    <w:rsid w:val="001062DB"/>
    <w:rsid w:val="00107BF3"/>
    <w:rsid w:val="001102AC"/>
    <w:rsid w:val="001107F7"/>
    <w:rsid w:val="00111D72"/>
    <w:rsid w:val="00111E71"/>
    <w:rsid w:val="00112456"/>
    <w:rsid w:val="00115764"/>
    <w:rsid w:val="00115B41"/>
    <w:rsid w:val="001176D2"/>
    <w:rsid w:val="00117FAB"/>
    <w:rsid w:val="00120CDC"/>
    <w:rsid w:val="001211C4"/>
    <w:rsid w:val="00122593"/>
    <w:rsid w:val="001225AE"/>
    <w:rsid w:val="00122BD4"/>
    <w:rsid w:val="00123A30"/>
    <w:rsid w:val="00124362"/>
    <w:rsid w:val="001244E6"/>
    <w:rsid w:val="00125E8B"/>
    <w:rsid w:val="001267B9"/>
    <w:rsid w:val="001267F5"/>
    <w:rsid w:val="001273E7"/>
    <w:rsid w:val="0012768A"/>
    <w:rsid w:val="00127958"/>
    <w:rsid w:val="00130231"/>
    <w:rsid w:val="001302F6"/>
    <w:rsid w:val="00131097"/>
    <w:rsid w:val="0013158C"/>
    <w:rsid w:val="0013200B"/>
    <w:rsid w:val="0013301E"/>
    <w:rsid w:val="00133E52"/>
    <w:rsid w:val="001343FA"/>
    <w:rsid w:val="001352BA"/>
    <w:rsid w:val="0013581D"/>
    <w:rsid w:val="00135C4F"/>
    <w:rsid w:val="00135EDF"/>
    <w:rsid w:val="001360DA"/>
    <w:rsid w:val="0013666D"/>
    <w:rsid w:val="00136CB6"/>
    <w:rsid w:val="0013778A"/>
    <w:rsid w:val="00140ABF"/>
    <w:rsid w:val="001411B8"/>
    <w:rsid w:val="00142699"/>
    <w:rsid w:val="0014309D"/>
    <w:rsid w:val="00144252"/>
    <w:rsid w:val="00145261"/>
    <w:rsid w:val="0014537E"/>
    <w:rsid w:val="00145F09"/>
    <w:rsid w:val="00146BF2"/>
    <w:rsid w:val="00147976"/>
    <w:rsid w:val="00147CF7"/>
    <w:rsid w:val="00150101"/>
    <w:rsid w:val="0015034F"/>
    <w:rsid w:val="00150A66"/>
    <w:rsid w:val="00151B1D"/>
    <w:rsid w:val="001536D5"/>
    <w:rsid w:val="0016079D"/>
    <w:rsid w:val="00160872"/>
    <w:rsid w:val="001613D9"/>
    <w:rsid w:val="001613F3"/>
    <w:rsid w:val="00162671"/>
    <w:rsid w:val="00164E5B"/>
    <w:rsid w:val="00165478"/>
    <w:rsid w:val="00167EB6"/>
    <w:rsid w:val="0017050C"/>
    <w:rsid w:val="00171339"/>
    <w:rsid w:val="00171AB2"/>
    <w:rsid w:val="00171B65"/>
    <w:rsid w:val="0017304C"/>
    <w:rsid w:val="001734C9"/>
    <w:rsid w:val="00173983"/>
    <w:rsid w:val="00175F3E"/>
    <w:rsid w:val="0017622D"/>
    <w:rsid w:val="00177CE6"/>
    <w:rsid w:val="00181ECF"/>
    <w:rsid w:val="00182359"/>
    <w:rsid w:val="00182876"/>
    <w:rsid w:val="00182A78"/>
    <w:rsid w:val="00182AD7"/>
    <w:rsid w:val="00182FD9"/>
    <w:rsid w:val="00183390"/>
    <w:rsid w:val="00184EBD"/>
    <w:rsid w:val="00185E62"/>
    <w:rsid w:val="00186004"/>
    <w:rsid w:val="001861D1"/>
    <w:rsid w:val="00186BFC"/>
    <w:rsid w:val="00187337"/>
    <w:rsid w:val="001877DF"/>
    <w:rsid w:val="00187A7A"/>
    <w:rsid w:val="00192146"/>
    <w:rsid w:val="00193F44"/>
    <w:rsid w:val="0019421F"/>
    <w:rsid w:val="0019463A"/>
    <w:rsid w:val="001951F0"/>
    <w:rsid w:val="001954AF"/>
    <w:rsid w:val="001955AA"/>
    <w:rsid w:val="001959D9"/>
    <w:rsid w:val="00196C93"/>
    <w:rsid w:val="0019786A"/>
    <w:rsid w:val="00197B2F"/>
    <w:rsid w:val="00197E4C"/>
    <w:rsid w:val="001A122E"/>
    <w:rsid w:val="001A1FF2"/>
    <w:rsid w:val="001A27B3"/>
    <w:rsid w:val="001A2B85"/>
    <w:rsid w:val="001A359D"/>
    <w:rsid w:val="001A40CD"/>
    <w:rsid w:val="001A4C28"/>
    <w:rsid w:val="001A6206"/>
    <w:rsid w:val="001A6470"/>
    <w:rsid w:val="001A716A"/>
    <w:rsid w:val="001B0835"/>
    <w:rsid w:val="001B09E2"/>
    <w:rsid w:val="001B1AFF"/>
    <w:rsid w:val="001B4AE3"/>
    <w:rsid w:val="001B570B"/>
    <w:rsid w:val="001B79F2"/>
    <w:rsid w:val="001B7A63"/>
    <w:rsid w:val="001B7B9A"/>
    <w:rsid w:val="001C158F"/>
    <w:rsid w:val="001C1F07"/>
    <w:rsid w:val="001C2535"/>
    <w:rsid w:val="001C3081"/>
    <w:rsid w:val="001C3385"/>
    <w:rsid w:val="001C399C"/>
    <w:rsid w:val="001C5186"/>
    <w:rsid w:val="001D14E3"/>
    <w:rsid w:val="001D2F10"/>
    <w:rsid w:val="001D3266"/>
    <w:rsid w:val="001D3C84"/>
    <w:rsid w:val="001D4A6D"/>
    <w:rsid w:val="001D5563"/>
    <w:rsid w:val="001D7D7C"/>
    <w:rsid w:val="001E13EC"/>
    <w:rsid w:val="001E1DEB"/>
    <w:rsid w:val="001E2D23"/>
    <w:rsid w:val="001E3535"/>
    <w:rsid w:val="001E38D4"/>
    <w:rsid w:val="001E398F"/>
    <w:rsid w:val="001E50BA"/>
    <w:rsid w:val="001E5139"/>
    <w:rsid w:val="001E5CAB"/>
    <w:rsid w:val="001E6FA3"/>
    <w:rsid w:val="001F010A"/>
    <w:rsid w:val="001F079E"/>
    <w:rsid w:val="001F0A58"/>
    <w:rsid w:val="001F1117"/>
    <w:rsid w:val="001F1E32"/>
    <w:rsid w:val="001F2295"/>
    <w:rsid w:val="001F229C"/>
    <w:rsid w:val="001F3E3A"/>
    <w:rsid w:val="001F3F99"/>
    <w:rsid w:val="001F4099"/>
    <w:rsid w:val="001F4456"/>
    <w:rsid w:val="001F515A"/>
    <w:rsid w:val="001F5903"/>
    <w:rsid w:val="001F6FF1"/>
    <w:rsid w:val="001F7CF3"/>
    <w:rsid w:val="002003A3"/>
    <w:rsid w:val="00201BC9"/>
    <w:rsid w:val="0020214B"/>
    <w:rsid w:val="00203178"/>
    <w:rsid w:val="002033C8"/>
    <w:rsid w:val="00204CA9"/>
    <w:rsid w:val="00205386"/>
    <w:rsid w:val="002069D1"/>
    <w:rsid w:val="002100FA"/>
    <w:rsid w:val="002112CF"/>
    <w:rsid w:val="002119FA"/>
    <w:rsid w:val="002132B3"/>
    <w:rsid w:val="00213751"/>
    <w:rsid w:val="00213BA9"/>
    <w:rsid w:val="00215F2E"/>
    <w:rsid w:val="00216EA3"/>
    <w:rsid w:val="00217386"/>
    <w:rsid w:val="00217FB5"/>
    <w:rsid w:val="002203DF"/>
    <w:rsid w:val="00220797"/>
    <w:rsid w:val="002208AC"/>
    <w:rsid w:val="00220CE8"/>
    <w:rsid w:val="00222994"/>
    <w:rsid w:val="00224791"/>
    <w:rsid w:val="00230FD6"/>
    <w:rsid w:val="00231E53"/>
    <w:rsid w:val="0023291F"/>
    <w:rsid w:val="00233432"/>
    <w:rsid w:val="00233914"/>
    <w:rsid w:val="00233ACF"/>
    <w:rsid w:val="00233CF6"/>
    <w:rsid w:val="00234579"/>
    <w:rsid w:val="00234A67"/>
    <w:rsid w:val="00234EF6"/>
    <w:rsid w:val="00236441"/>
    <w:rsid w:val="002364FD"/>
    <w:rsid w:val="00236A3D"/>
    <w:rsid w:val="00237892"/>
    <w:rsid w:val="00237955"/>
    <w:rsid w:val="00241B4A"/>
    <w:rsid w:val="00242401"/>
    <w:rsid w:val="00242E6B"/>
    <w:rsid w:val="0024315C"/>
    <w:rsid w:val="0024326E"/>
    <w:rsid w:val="0024331A"/>
    <w:rsid w:val="00243B9A"/>
    <w:rsid w:val="0024444E"/>
    <w:rsid w:val="00245120"/>
    <w:rsid w:val="002454F7"/>
    <w:rsid w:val="002460A6"/>
    <w:rsid w:val="00250AEC"/>
    <w:rsid w:val="00251976"/>
    <w:rsid w:val="00252061"/>
    <w:rsid w:val="00253499"/>
    <w:rsid w:val="00253FF0"/>
    <w:rsid w:val="0025727B"/>
    <w:rsid w:val="0025779E"/>
    <w:rsid w:val="00257E3B"/>
    <w:rsid w:val="00257EB2"/>
    <w:rsid w:val="0026037A"/>
    <w:rsid w:val="00260388"/>
    <w:rsid w:val="002603E1"/>
    <w:rsid w:val="002615DE"/>
    <w:rsid w:val="00262145"/>
    <w:rsid w:val="00264493"/>
    <w:rsid w:val="0026537F"/>
    <w:rsid w:val="00266AA6"/>
    <w:rsid w:val="00267434"/>
    <w:rsid w:val="00267A57"/>
    <w:rsid w:val="00270461"/>
    <w:rsid w:val="0027095D"/>
    <w:rsid w:val="00270BB8"/>
    <w:rsid w:val="00271135"/>
    <w:rsid w:val="00271F78"/>
    <w:rsid w:val="002721F4"/>
    <w:rsid w:val="00272A48"/>
    <w:rsid w:val="00272A77"/>
    <w:rsid w:val="00272F4A"/>
    <w:rsid w:val="002731F1"/>
    <w:rsid w:val="00273B1F"/>
    <w:rsid w:val="00274873"/>
    <w:rsid w:val="00274926"/>
    <w:rsid w:val="00274BC1"/>
    <w:rsid w:val="00274D92"/>
    <w:rsid w:val="0027641D"/>
    <w:rsid w:val="00276AE7"/>
    <w:rsid w:val="002770C9"/>
    <w:rsid w:val="002775D0"/>
    <w:rsid w:val="00277A9D"/>
    <w:rsid w:val="00280199"/>
    <w:rsid w:val="00281DAE"/>
    <w:rsid w:val="00281F3B"/>
    <w:rsid w:val="002821A2"/>
    <w:rsid w:val="00282BEB"/>
    <w:rsid w:val="00282FC3"/>
    <w:rsid w:val="002839B2"/>
    <w:rsid w:val="00283E64"/>
    <w:rsid w:val="00284705"/>
    <w:rsid w:val="00285959"/>
    <w:rsid w:val="00287E93"/>
    <w:rsid w:val="00290636"/>
    <w:rsid w:val="002908D5"/>
    <w:rsid w:val="00291AA0"/>
    <w:rsid w:val="00293EB0"/>
    <w:rsid w:val="002958A8"/>
    <w:rsid w:val="00295BF4"/>
    <w:rsid w:val="00296161"/>
    <w:rsid w:val="00296593"/>
    <w:rsid w:val="002966D6"/>
    <w:rsid w:val="00297597"/>
    <w:rsid w:val="002A00CA"/>
    <w:rsid w:val="002A0759"/>
    <w:rsid w:val="002A17F9"/>
    <w:rsid w:val="002A212D"/>
    <w:rsid w:val="002A2694"/>
    <w:rsid w:val="002A2CBF"/>
    <w:rsid w:val="002A4F30"/>
    <w:rsid w:val="002A50FF"/>
    <w:rsid w:val="002A5CE9"/>
    <w:rsid w:val="002A6601"/>
    <w:rsid w:val="002A6FAE"/>
    <w:rsid w:val="002A6FB1"/>
    <w:rsid w:val="002B0647"/>
    <w:rsid w:val="002B067E"/>
    <w:rsid w:val="002B0FDD"/>
    <w:rsid w:val="002B1EEC"/>
    <w:rsid w:val="002B2DC1"/>
    <w:rsid w:val="002B460C"/>
    <w:rsid w:val="002B48D6"/>
    <w:rsid w:val="002B4D0B"/>
    <w:rsid w:val="002B5737"/>
    <w:rsid w:val="002C04F3"/>
    <w:rsid w:val="002C0A0B"/>
    <w:rsid w:val="002C1369"/>
    <w:rsid w:val="002C2A6E"/>
    <w:rsid w:val="002C2DF8"/>
    <w:rsid w:val="002C4829"/>
    <w:rsid w:val="002C496A"/>
    <w:rsid w:val="002C525F"/>
    <w:rsid w:val="002C57E7"/>
    <w:rsid w:val="002C5FE8"/>
    <w:rsid w:val="002C6D02"/>
    <w:rsid w:val="002D2DB9"/>
    <w:rsid w:val="002D3F8E"/>
    <w:rsid w:val="002D4F7F"/>
    <w:rsid w:val="002D511F"/>
    <w:rsid w:val="002D5602"/>
    <w:rsid w:val="002D561E"/>
    <w:rsid w:val="002D57C6"/>
    <w:rsid w:val="002D59F1"/>
    <w:rsid w:val="002D65BE"/>
    <w:rsid w:val="002D6B26"/>
    <w:rsid w:val="002D7374"/>
    <w:rsid w:val="002E055C"/>
    <w:rsid w:val="002E0AB2"/>
    <w:rsid w:val="002E1BC7"/>
    <w:rsid w:val="002E1FB7"/>
    <w:rsid w:val="002E2786"/>
    <w:rsid w:val="002E3578"/>
    <w:rsid w:val="002E489B"/>
    <w:rsid w:val="002E5005"/>
    <w:rsid w:val="002E5058"/>
    <w:rsid w:val="002E5DD8"/>
    <w:rsid w:val="002E5E1D"/>
    <w:rsid w:val="002E5F6A"/>
    <w:rsid w:val="002E6C23"/>
    <w:rsid w:val="002E73E2"/>
    <w:rsid w:val="002E7B94"/>
    <w:rsid w:val="002F0200"/>
    <w:rsid w:val="002F1300"/>
    <w:rsid w:val="002F155C"/>
    <w:rsid w:val="002F2869"/>
    <w:rsid w:val="002F2A33"/>
    <w:rsid w:val="002F3323"/>
    <w:rsid w:val="002F38A7"/>
    <w:rsid w:val="002F48B9"/>
    <w:rsid w:val="002F522B"/>
    <w:rsid w:val="002F54B2"/>
    <w:rsid w:val="002F58CD"/>
    <w:rsid w:val="002F6995"/>
    <w:rsid w:val="002F725F"/>
    <w:rsid w:val="003010E9"/>
    <w:rsid w:val="00302CAD"/>
    <w:rsid w:val="00302CBA"/>
    <w:rsid w:val="00302F3A"/>
    <w:rsid w:val="00303B67"/>
    <w:rsid w:val="003051BA"/>
    <w:rsid w:val="003055F6"/>
    <w:rsid w:val="00306B56"/>
    <w:rsid w:val="0030753A"/>
    <w:rsid w:val="003077A3"/>
    <w:rsid w:val="0031054D"/>
    <w:rsid w:val="003107FD"/>
    <w:rsid w:val="003111B2"/>
    <w:rsid w:val="00312323"/>
    <w:rsid w:val="003125B5"/>
    <w:rsid w:val="0031345E"/>
    <w:rsid w:val="00313A17"/>
    <w:rsid w:val="00313C27"/>
    <w:rsid w:val="00313C69"/>
    <w:rsid w:val="0031451D"/>
    <w:rsid w:val="00315A5C"/>
    <w:rsid w:val="00315E32"/>
    <w:rsid w:val="00316953"/>
    <w:rsid w:val="00317F68"/>
    <w:rsid w:val="00317FF1"/>
    <w:rsid w:val="003222B6"/>
    <w:rsid w:val="00322D61"/>
    <w:rsid w:val="00323E40"/>
    <w:rsid w:val="003251DC"/>
    <w:rsid w:val="003259C4"/>
    <w:rsid w:val="00325B0A"/>
    <w:rsid w:val="00327748"/>
    <w:rsid w:val="00330D14"/>
    <w:rsid w:val="00330F2B"/>
    <w:rsid w:val="00331331"/>
    <w:rsid w:val="0033176C"/>
    <w:rsid w:val="00331D9A"/>
    <w:rsid w:val="0033278D"/>
    <w:rsid w:val="003327CB"/>
    <w:rsid w:val="00332837"/>
    <w:rsid w:val="00332876"/>
    <w:rsid w:val="003348ED"/>
    <w:rsid w:val="00336056"/>
    <w:rsid w:val="0033758B"/>
    <w:rsid w:val="00340860"/>
    <w:rsid w:val="00341FE3"/>
    <w:rsid w:val="00343C42"/>
    <w:rsid w:val="003444D4"/>
    <w:rsid w:val="00345417"/>
    <w:rsid w:val="00350934"/>
    <w:rsid w:val="00350A94"/>
    <w:rsid w:val="003547F6"/>
    <w:rsid w:val="0035765E"/>
    <w:rsid w:val="00357C67"/>
    <w:rsid w:val="00357F24"/>
    <w:rsid w:val="0036035D"/>
    <w:rsid w:val="0036064D"/>
    <w:rsid w:val="003609C7"/>
    <w:rsid w:val="0036189E"/>
    <w:rsid w:val="00361E51"/>
    <w:rsid w:val="00361F6E"/>
    <w:rsid w:val="003627D2"/>
    <w:rsid w:val="00362E3E"/>
    <w:rsid w:val="00362F04"/>
    <w:rsid w:val="003630B9"/>
    <w:rsid w:val="00363930"/>
    <w:rsid w:val="003646E8"/>
    <w:rsid w:val="00365AD0"/>
    <w:rsid w:val="00370CE7"/>
    <w:rsid w:val="00371053"/>
    <w:rsid w:val="003722C3"/>
    <w:rsid w:val="00372AD3"/>
    <w:rsid w:val="0037341A"/>
    <w:rsid w:val="00374B8A"/>
    <w:rsid w:val="00375CF8"/>
    <w:rsid w:val="003762A2"/>
    <w:rsid w:val="00376C93"/>
    <w:rsid w:val="00380351"/>
    <w:rsid w:val="003806B0"/>
    <w:rsid w:val="00381424"/>
    <w:rsid w:val="003814B4"/>
    <w:rsid w:val="00382D83"/>
    <w:rsid w:val="00385BA3"/>
    <w:rsid w:val="00387A9C"/>
    <w:rsid w:val="0039001A"/>
    <w:rsid w:val="003904E0"/>
    <w:rsid w:val="00390742"/>
    <w:rsid w:val="00390753"/>
    <w:rsid w:val="00390799"/>
    <w:rsid w:val="00390CFF"/>
    <w:rsid w:val="00391B67"/>
    <w:rsid w:val="0039286B"/>
    <w:rsid w:val="00395A41"/>
    <w:rsid w:val="00395CD8"/>
    <w:rsid w:val="003A0880"/>
    <w:rsid w:val="003A0BDF"/>
    <w:rsid w:val="003A1339"/>
    <w:rsid w:val="003A1855"/>
    <w:rsid w:val="003A1D1D"/>
    <w:rsid w:val="003A3120"/>
    <w:rsid w:val="003A5629"/>
    <w:rsid w:val="003A7E1E"/>
    <w:rsid w:val="003B0522"/>
    <w:rsid w:val="003B1D1F"/>
    <w:rsid w:val="003B32D7"/>
    <w:rsid w:val="003B4389"/>
    <w:rsid w:val="003B4930"/>
    <w:rsid w:val="003B7895"/>
    <w:rsid w:val="003C0989"/>
    <w:rsid w:val="003C0C1C"/>
    <w:rsid w:val="003C0CB5"/>
    <w:rsid w:val="003C120D"/>
    <w:rsid w:val="003C30BF"/>
    <w:rsid w:val="003C3D00"/>
    <w:rsid w:val="003C4C78"/>
    <w:rsid w:val="003C531D"/>
    <w:rsid w:val="003C71D4"/>
    <w:rsid w:val="003D0F3E"/>
    <w:rsid w:val="003D225C"/>
    <w:rsid w:val="003D2440"/>
    <w:rsid w:val="003D25AD"/>
    <w:rsid w:val="003D2B9B"/>
    <w:rsid w:val="003D2EE4"/>
    <w:rsid w:val="003D32F3"/>
    <w:rsid w:val="003D3A04"/>
    <w:rsid w:val="003D4D69"/>
    <w:rsid w:val="003D52F0"/>
    <w:rsid w:val="003E251A"/>
    <w:rsid w:val="003E3331"/>
    <w:rsid w:val="003E5702"/>
    <w:rsid w:val="003E5CB9"/>
    <w:rsid w:val="003F041C"/>
    <w:rsid w:val="003F12C6"/>
    <w:rsid w:val="003F25C2"/>
    <w:rsid w:val="003F2661"/>
    <w:rsid w:val="003F341C"/>
    <w:rsid w:val="003F4A7D"/>
    <w:rsid w:val="003F61CC"/>
    <w:rsid w:val="003F7D06"/>
    <w:rsid w:val="00400463"/>
    <w:rsid w:val="00402613"/>
    <w:rsid w:val="00402773"/>
    <w:rsid w:val="00402B22"/>
    <w:rsid w:val="00402E2F"/>
    <w:rsid w:val="00403459"/>
    <w:rsid w:val="00403F93"/>
    <w:rsid w:val="00406F82"/>
    <w:rsid w:val="00406F8D"/>
    <w:rsid w:val="00407E4A"/>
    <w:rsid w:val="00407EF0"/>
    <w:rsid w:val="00407F09"/>
    <w:rsid w:val="004114DC"/>
    <w:rsid w:val="004140E5"/>
    <w:rsid w:val="0041424B"/>
    <w:rsid w:val="0041466E"/>
    <w:rsid w:val="004227F3"/>
    <w:rsid w:val="0042281A"/>
    <w:rsid w:val="00424950"/>
    <w:rsid w:val="00424B01"/>
    <w:rsid w:val="00424E40"/>
    <w:rsid w:val="00424FB4"/>
    <w:rsid w:val="0042662F"/>
    <w:rsid w:val="004266D7"/>
    <w:rsid w:val="00426DA8"/>
    <w:rsid w:val="00426E53"/>
    <w:rsid w:val="0042789D"/>
    <w:rsid w:val="004304CA"/>
    <w:rsid w:val="00430AAE"/>
    <w:rsid w:val="00431F49"/>
    <w:rsid w:val="004329AF"/>
    <w:rsid w:val="004330BC"/>
    <w:rsid w:val="004336AA"/>
    <w:rsid w:val="00435E4D"/>
    <w:rsid w:val="004366A2"/>
    <w:rsid w:val="00437B87"/>
    <w:rsid w:val="00437CDB"/>
    <w:rsid w:val="004400FB"/>
    <w:rsid w:val="004414EE"/>
    <w:rsid w:val="00442E4A"/>
    <w:rsid w:val="004437AF"/>
    <w:rsid w:val="00443AC4"/>
    <w:rsid w:val="00443E5A"/>
    <w:rsid w:val="004442D3"/>
    <w:rsid w:val="00445B03"/>
    <w:rsid w:val="00447191"/>
    <w:rsid w:val="00447618"/>
    <w:rsid w:val="00447BCB"/>
    <w:rsid w:val="00450077"/>
    <w:rsid w:val="0045045A"/>
    <w:rsid w:val="00450C67"/>
    <w:rsid w:val="00451E16"/>
    <w:rsid w:val="004523DF"/>
    <w:rsid w:val="00452427"/>
    <w:rsid w:val="004525C9"/>
    <w:rsid w:val="00452C10"/>
    <w:rsid w:val="0045300D"/>
    <w:rsid w:val="00456F3C"/>
    <w:rsid w:val="00457AA2"/>
    <w:rsid w:val="00457C28"/>
    <w:rsid w:val="004603F1"/>
    <w:rsid w:val="00460B9A"/>
    <w:rsid w:val="00460E52"/>
    <w:rsid w:val="00461493"/>
    <w:rsid w:val="004633C4"/>
    <w:rsid w:val="004635C7"/>
    <w:rsid w:val="00464BDF"/>
    <w:rsid w:val="00464F81"/>
    <w:rsid w:val="00465F33"/>
    <w:rsid w:val="004667D7"/>
    <w:rsid w:val="00466B4D"/>
    <w:rsid w:val="00466FD0"/>
    <w:rsid w:val="00467F8A"/>
    <w:rsid w:val="00470074"/>
    <w:rsid w:val="00474D0B"/>
    <w:rsid w:val="00475792"/>
    <w:rsid w:val="004759D4"/>
    <w:rsid w:val="00475CE1"/>
    <w:rsid w:val="00476629"/>
    <w:rsid w:val="00476FCB"/>
    <w:rsid w:val="00482A8F"/>
    <w:rsid w:val="004834DD"/>
    <w:rsid w:val="00486305"/>
    <w:rsid w:val="004874A7"/>
    <w:rsid w:val="00487996"/>
    <w:rsid w:val="00490586"/>
    <w:rsid w:val="00490A99"/>
    <w:rsid w:val="004911CB"/>
    <w:rsid w:val="00495EE7"/>
    <w:rsid w:val="004965BF"/>
    <w:rsid w:val="00496FD3"/>
    <w:rsid w:val="004974AC"/>
    <w:rsid w:val="004A1B96"/>
    <w:rsid w:val="004A2443"/>
    <w:rsid w:val="004A2E0A"/>
    <w:rsid w:val="004A3C4C"/>
    <w:rsid w:val="004A525E"/>
    <w:rsid w:val="004A59B3"/>
    <w:rsid w:val="004A6972"/>
    <w:rsid w:val="004B00D5"/>
    <w:rsid w:val="004B0853"/>
    <w:rsid w:val="004B223A"/>
    <w:rsid w:val="004B6343"/>
    <w:rsid w:val="004B7C04"/>
    <w:rsid w:val="004B7CCE"/>
    <w:rsid w:val="004C04A1"/>
    <w:rsid w:val="004C0564"/>
    <w:rsid w:val="004C0BD5"/>
    <w:rsid w:val="004C2A42"/>
    <w:rsid w:val="004C36C5"/>
    <w:rsid w:val="004C3D3F"/>
    <w:rsid w:val="004C3D51"/>
    <w:rsid w:val="004C40C6"/>
    <w:rsid w:val="004C4223"/>
    <w:rsid w:val="004C5EC2"/>
    <w:rsid w:val="004C6188"/>
    <w:rsid w:val="004D0759"/>
    <w:rsid w:val="004D16FC"/>
    <w:rsid w:val="004D221E"/>
    <w:rsid w:val="004D3903"/>
    <w:rsid w:val="004D40B6"/>
    <w:rsid w:val="004D5C30"/>
    <w:rsid w:val="004D5D98"/>
    <w:rsid w:val="004D6CE0"/>
    <w:rsid w:val="004D749C"/>
    <w:rsid w:val="004D7B38"/>
    <w:rsid w:val="004D7C84"/>
    <w:rsid w:val="004D7CBC"/>
    <w:rsid w:val="004D7F95"/>
    <w:rsid w:val="004E0E1D"/>
    <w:rsid w:val="004E23BB"/>
    <w:rsid w:val="004E3257"/>
    <w:rsid w:val="004E3640"/>
    <w:rsid w:val="004E3980"/>
    <w:rsid w:val="004E4501"/>
    <w:rsid w:val="004E5A50"/>
    <w:rsid w:val="004E5B29"/>
    <w:rsid w:val="004E5CB9"/>
    <w:rsid w:val="004E71CA"/>
    <w:rsid w:val="004F0118"/>
    <w:rsid w:val="004F153D"/>
    <w:rsid w:val="004F18E7"/>
    <w:rsid w:val="004F19D0"/>
    <w:rsid w:val="004F219A"/>
    <w:rsid w:val="004F264B"/>
    <w:rsid w:val="004F34FA"/>
    <w:rsid w:val="004F3931"/>
    <w:rsid w:val="004F5399"/>
    <w:rsid w:val="004F675C"/>
    <w:rsid w:val="004F6A6D"/>
    <w:rsid w:val="004F7012"/>
    <w:rsid w:val="00502167"/>
    <w:rsid w:val="005029E5"/>
    <w:rsid w:val="00502A24"/>
    <w:rsid w:val="00502A96"/>
    <w:rsid w:val="00502B1E"/>
    <w:rsid w:val="005035C5"/>
    <w:rsid w:val="00503E9E"/>
    <w:rsid w:val="00504FBD"/>
    <w:rsid w:val="00506034"/>
    <w:rsid w:val="00511B40"/>
    <w:rsid w:val="005123A2"/>
    <w:rsid w:val="00513643"/>
    <w:rsid w:val="005145EB"/>
    <w:rsid w:val="0051499C"/>
    <w:rsid w:val="00514B46"/>
    <w:rsid w:val="00514C26"/>
    <w:rsid w:val="00515891"/>
    <w:rsid w:val="00515948"/>
    <w:rsid w:val="00516E63"/>
    <w:rsid w:val="00516F70"/>
    <w:rsid w:val="005171AA"/>
    <w:rsid w:val="005175DB"/>
    <w:rsid w:val="0051779C"/>
    <w:rsid w:val="00517A70"/>
    <w:rsid w:val="00517DCE"/>
    <w:rsid w:val="00517F2C"/>
    <w:rsid w:val="005201F7"/>
    <w:rsid w:val="00520C3E"/>
    <w:rsid w:val="00522533"/>
    <w:rsid w:val="005228C4"/>
    <w:rsid w:val="00522909"/>
    <w:rsid w:val="00523524"/>
    <w:rsid w:val="00530646"/>
    <w:rsid w:val="00530E71"/>
    <w:rsid w:val="00530FAC"/>
    <w:rsid w:val="005315A6"/>
    <w:rsid w:val="005317A6"/>
    <w:rsid w:val="00533D69"/>
    <w:rsid w:val="005349C5"/>
    <w:rsid w:val="005362FD"/>
    <w:rsid w:val="00536D55"/>
    <w:rsid w:val="00537353"/>
    <w:rsid w:val="005400CD"/>
    <w:rsid w:val="0054059C"/>
    <w:rsid w:val="00541A99"/>
    <w:rsid w:val="0054268B"/>
    <w:rsid w:val="005428B6"/>
    <w:rsid w:val="0054309A"/>
    <w:rsid w:val="00543368"/>
    <w:rsid w:val="00544D42"/>
    <w:rsid w:val="00545A0B"/>
    <w:rsid w:val="005461F3"/>
    <w:rsid w:val="0055058C"/>
    <w:rsid w:val="0055238B"/>
    <w:rsid w:val="005527AC"/>
    <w:rsid w:val="00553F56"/>
    <w:rsid w:val="005545E1"/>
    <w:rsid w:val="0055485E"/>
    <w:rsid w:val="00555663"/>
    <w:rsid w:val="00555744"/>
    <w:rsid w:val="005558A4"/>
    <w:rsid w:val="00555FBF"/>
    <w:rsid w:val="00556699"/>
    <w:rsid w:val="00562D71"/>
    <w:rsid w:val="00563AD3"/>
    <w:rsid w:val="005642E9"/>
    <w:rsid w:val="00564AA3"/>
    <w:rsid w:val="00566527"/>
    <w:rsid w:val="005700EB"/>
    <w:rsid w:val="0057207B"/>
    <w:rsid w:val="005722AF"/>
    <w:rsid w:val="0057293C"/>
    <w:rsid w:val="00572B6E"/>
    <w:rsid w:val="0057414F"/>
    <w:rsid w:val="00574B36"/>
    <w:rsid w:val="005753E6"/>
    <w:rsid w:val="00576C27"/>
    <w:rsid w:val="00576D1C"/>
    <w:rsid w:val="00576E31"/>
    <w:rsid w:val="00577F37"/>
    <w:rsid w:val="005805AB"/>
    <w:rsid w:val="00580641"/>
    <w:rsid w:val="005815DD"/>
    <w:rsid w:val="00581C65"/>
    <w:rsid w:val="00584F69"/>
    <w:rsid w:val="005852E3"/>
    <w:rsid w:val="0058641D"/>
    <w:rsid w:val="00586B28"/>
    <w:rsid w:val="0059064F"/>
    <w:rsid w:val="005909AF"/>
    <w:rsid w:val="00591F81"/>
    <w:rsid w:val="00594BEF"/>
    <w:rsid w:val="00595BB6"/>
    <w:rsid w:val="00596961"/>
    <w:rsid w:val="005A0F83"/>
    <w:rsid w:val="005A1874"/>
    <w:rsid w:val="005A24B2"/>
    <w:rsid w:val="005A35AE"/>
    <w:rsid w:val="005A5F70"/>
    <w:rsid w:val="005A6DF1"/>
    <w:rsid w:val="005A7007"/>
    <w:rsid w:val="005B038A"/>
    <w:rsid w:val="005B1155"/>
    <w:rsid w:val="005B11A0"/>
    <w:rsid w:val="005B12F6"/>
    <w:rsid w:val="005B3AED"/>
    <w:rsid w:val="005B3B7F"/>
    <w:rsid w:val="005B4A95"/>
    <w:rsid w:val="005B6CFF"/>
    <w:rsid w:val="005B7CA1"/>
    <w:rsid w:val="005C0068"/>
    <w:rsid w:val="005C2A43"/>
    <w:rsid w:val="005C3358"/>
    <w:rsid w:val="005C3D5D"/>
    <w:rsid w:val="005C400A"/>
    <w:rsid w:val="005C5513"/>
    <w:rsid w:val="005C6053"/>
    <w:rsid w:val="005C64CF"/>
    <w:rsid w:val="005C707D"/>
    <w:rsid w:val="005C77D5"/>
    <w:rsid w:val="005C7828"/>
    <w:rsid w:val="005D18BB"/>
    <w:rsid w:val="005D2F78"/>
    <w:rsid w:val="005D3502"/>
    <w:rsid w:val="005D3BA3"/>
    <w:rsid w:val="005D3E71"/>
    <w:rsid w:val="005D5259"/>
    <w:rsid w:val="005E1839"/>
    <w:rsid w:val="005E2019"/>
    <w:rsid w:val="005E246B"/>
    <w:rsid w:val="005E305F"/>
    <w:rsid w:val="005E38C4"/>
    <w:rsid w:val="005E3EAF"/>
    <w:rsid w:val="005E4E33"/>
    <w:rsid w:val="005E58F9"/>
    <w:rsid w:val="005E6265"/>
    <w:rsid w:val="005F04E7"/>
    <w:rsid w:val="005F056B"/>
    <w:rsid w:val="005F0F7D"/>
    <w:rsid w:val="005F3868"/>
    <w:rsid w:val="005F3FEE"/>
    <w:rsid w:val="005F5EFF"/>
    <w:rsid w:val="005F5F55"/>
    <w:rsid w:val="005F6035"/>
    <w:rsid w:val="005F7EFF"/>
    <w:rsid w:val="00600213"/>
    <w:rsid w:val="0060097B"/>
    <w:rsid w:val="006013FD"/>
    <w:rsid w:val="0060165B"/>
    <w:rsid w:val="00601FC1"/>
    <w:rsid w:val="0060230D"/>
    <w:rsid w:val="00602F24"/>
    <w:rsid w:val="00603631"/>
    <w:rsid w:val="0060389B"/>
    <w:rsid w:val="00604032"/>
    <w:rsid w:val="006040D7"/>
    <w:rsid w:val="00604BB1"/>
    <w:rsid w:val="00605058"/>
    <w:rsid w:val="00606316"/>
    <w:rsid w:val="00606AF6"/>
    <w:rsid w:val="0061037D"/>
    <w:rsid w:val="00611E80"/>
    <w:rsid w:val="0061223B"/>
    <w:rsid w:val="0061275A"/>
    <w:rsid w:val="006147B4"/>
    <w:rsid w:val="006147C2"/>
    <w:rsid w:val="00614F63"/>
    <w:rsid w:val="00615D1D"/>
    <w:rsid w:val="00617722"/>
    <w:rsid w:val="0061778D"/>
    <w:rsid w:val="00617AA2"/>
    <w:rsid w:val="00621148"/>
    <w:rsid w:val="00622137"/>
    <w:rsid w:val="00622534"/>
    <w:rsid w:val="00623116"/>
    <w:rsid w:val="0062462E"/>
    <w:rsid w:val="00624795"/>
    <w:rsid w:val="00625FF8"/>
    <w:rsid w:val="0062614E"/>
    <w:rsid w:val="00626526"/>
    <w:rsid w:val="00630C8B"/>
    <w:rsid w:val="00631192"/>
    <w:rsid w:val="00632F80"/>
    <w:rsid w:val="0063302E"/>
    <w:rsid w:val="00633600"/>
    <w:rsid w:val="00636D6B"/>
    <w:rsid w:val="00637E15"/>
    <w:rsid w:val="00641F36"/>
    <w:rsid w:val="00642A07"/>
    <w:rsid w:val="00643349"/>
    <w:rsid w:val="0064349A"/>
    <w:rsid w:val="0064377E"/>
    <w:rsid w:val="0064412C"/>
    <w:rsid w:val="00644268"/>
    <w:rsid w:val="00644A0B"/>
    <w:rsid w:val="00644AC4"/>
    <w:rsid w:val="006456BA"/>
    <w:rsid w:val="00645890"/>
    <w:rsid w:val="00645CF5"/>
    <w:rsid w:val="006468A0"/>
    <w:rsid w:val="00646F6B"/>
    <w:rsid w:val="006502F7"/>
    <w:rsid w:val="006524B7"/>
    <w:rsid w:val="0065283D"/>
    <w:rsid w:val="0065347D"/>
    <w:rsid w:val="006542E6"/>
    <w:rsid w:val="006546C3"/>
    <w:rsid w:val="00654E78"/>
    <w:rsid w:val="00655584"/>
    <w:rsid w:val="00655A45"/>
    <w:rsid w:val="006602FF"/>
    <w:rsid w:val="006606A2"/>
    <w:rsid w:val="00661BD2"/>
    <w:rsid w:val="00661E8F"/>
    <w:rsid w:val="00662939"/>
    <w:rsid w:val="00664B24"/>
    <w:rsid w:val="00664C76"/>
    <w:rsid w:val="00666B3D"/>
    <w:rsid w:val="00666E3C"/>
    <w:rsid w:val="006676B5"/>
    <w:rsid w:val="0067024F"/>
    <w:rsid w:val="00670276"/>
    <w:rsid w:val="00670405"/>
    <w:rsid w:val="00671110"/>
    <w:rsid w:val="00671336"/>
    <w:rsid w:val="00671CBC"/>
    <w:rsid w:val="00671CE4"/>
    <w:rsid w:val="00673684"/>
    <w:rsid w:val="00673EAD"/>
    <w:rsid w:val="00673F3B"/>
    <w:rsid w:val="006756C4"/>
    <w:rsid w:val="00676419"/>
    <w:rsid w:val="006767C4"/>
    <w:rsid w:val="00676D67"/>
    <w:rsid w:val="00676FA5"/>
    <w:rsid w:val="00677EA8"/>
    <w:rsid w:val="00680BA7"/>
    <w:rsid w:val="00680F3A"/>
    <w:rsid w:val="00681BB9"/>
    <w:rsid w:val="00682765"/>
    <w:rsid w:val="00684842"/>
    <w:rsid w:val="00684D7A"/>
    <w:rsid w:val="00684F08"/>
    <w:rsid w:val="00687834"/>
    <w:rsid w:val="00687AD0"/>
    <w:rsid w:val="006920B0"/>
    <w:rsid w:val="0069228F"/>
    <w:rsid w:val="006936FF"/>
    <w:rsid w:val="006949ED"/>
    <w:rsid w:val="00696116"/>
    <w:rsid w:val="00696AEB"/>
    <w:rsid w:val="006977BA"/>
    <w:rsid w:val="006A1BCB"/>
    <w:rsid w:val="006A237D"/>
    <w:rsid w:val="006A23C9"/>
    <w:rsid w:val="006A4A38"/>
    <w:rsid w:val="006A4FB1"/>
    <w:rsid w:val="006A5A2C"/>
    <w:rsid w:val="006A5CDA"/>
    <w:rsid w:val="006A5F13"/>
    <w:rsid w:val="006A606A"/>
    <w:rsid w:val="006A6F69"/>
    <w:rsid w:val="006B0124"/>
    <w:rsid w:val="006B12CA"/>
    <w:rsid w:val="006B39A0"/>
    <w:rsid w:val="006B431C"/>
    <w:rsid w:val="006B51ED"/>
    <w:rsid w:val="006B647B"/>
    <w:rsid w:val="006B7ECC"/>
    <w:rsid w:val="006C050C"/>
    <w:rsid w:val="006C3766"/>
    <w:rsid w:val="006C3A7F"/>
    <w:rsid w:val="006C4DA2"/>
    <w:rsid w:val="006C5997"/>
    <w:rsid w:val="006C64FE"/>
    <w:rsid w:val="006D0891"/>
    <w:rsid w:val="006D0E11"/>
    <w:rsid w:val="006D0F73"/>
    <w:rsid w:val="006D16F6"/>
    <w:rsid w:val="006D246D"/>
    <w:rsid w:val="006D27BC"/>
    <w:rsid w:val="006D46BC"/>
    <w:rsid w:val="006D4892"/>
    <w:rsid w:val="006D582A"/>
    <w:rsid w:val="006D5C0C"/>
    <w:rsid w:val="006D74F3"/>
    <w:rsid w:val="006E26AC"/>
    <w:rsid w:val="006E2894"/>
    <w:rsid w:val="006E37EA"/>
    <w:rsid w:val="006E42D1"/>
    <w:rsid w:val="006E446A"/>
    <w:rsid w:val="006E5FDD"/>
    <w:rsid w:val="006E6270"/>
    <w:rsid w:val="006E6449"/>
    <w:rsid w:val="006E7EBE"/>
    <w:rsid w:val="006F0587"/>
    <w:rsid w:val="006F09AF"/>
    <w:rsid w:val="006F0D99"/>
    <w:rsid w:val="006F0F0C"/>
    <w:rsid w:val="006F1AA2"/>
    <w:rsid w:val="006F2089"/>
    <w:rsid w:val="006F2F79"/>
    <w:rsid w:val="006F3BF0"/>
    <w:rsid w:val="006F3C63"/>
    <w:rsid w:val="006F4661"/>
    <w:rsid w:val="006F4D9C"/>
    <w:rsid w:val="006F7813"/>
    <w:rsid w:val="006F7CBC"/>
    <w:rsid w:val="006F7EFE"/>
    <w:rsid w:val="007008D6"/>
    <w:rsid w:val="00700E53"/>
    <w:rsid w:val="0070124C"/>
    <w:rsid w:val="00701522"/>
    <w:rsid w:val="00703BC9"/>
    <w:rsid w:val="007042C8"/>
    <w:rsid w:val="007046DF"/>
    <w:rsid w:val="007060CE"/>
    <w:rsid w:val="00707467"/>
    <w:rsid w:val="00707821"/>
    <w:rsid w:val="00707C35"/>
    <w:rsid w:val="00707C3F"/>
    <w:rsid w:val="00707EC1"/>
    <w:rsid w:val="0071005D"/>
    <w:rsid w:val="007112BB"/>
    <w:rsid w:val="007125C4"/>
    <w:rsid w:val="00712A69"/>
    <w:rsid w:val="007137FD"/>
    <w:rsid w:val="007150E7"/>
    <w:rsid w:val="00715BBC"/>
    <w:rsid w:val="00717540"/>
    <w:rsid w:val="0072011D"/>
    <w:rsid w:val="007219F7"/>
    <w:rsid w:val="0072280C"/>
    <w:rsid w:val="00724F25"/>
    <w:rsid w:val="00726DCD"/>
    <w:rsid w:val="0072789F"/>
    <w:rsid w:val="00727F1A"/>
    <w:rsid w:val="00730268"/>
    <w:rsid w:val="00732382"/>
    <w:rsid w:val="00733003"/>
    <w:rsid w:val="007351EB"/>
    <w:rsid w:val="0073523B"/>
    <w:rsid w:val="007359C0"/>
    <w:rsid w:val="00735AAE"/>
    <w:rsid w:val="00736DEC"/>
    <w:rsid w:val="00737CA9"/>
    <w:rsid w:val="0074093D"/>
    <w:rsid w:val="0074099B"/>
    <w:rsid w:val="00740A3D"/>
    <w:rsid w:val="00740D8E"/>
    <w:rsid w:val="00741505"/>
    <w:rsid w:val="0074346B"/>
    <w:rsid w:val="00743F45"/>
    <w:rsid w:val="007445C0"/>
    <w:rsid w:val="00745A9B"/>
    <w:rsid w:val="00745D64"/>
    <w:rsid w:val="00746182"/>
    <w:rsid w:val="00747341"/>
    <w:rsid w:val="0074742D"/>
    <w:rsid w:val="0074784C"/>
    <w:rsid w:val="00747B73"/>
    <w:rsid w:val="00750978"/>
    <w:rsid w:val="00751BEE"/>
    <w:rsid w:val="00752323"/>
    <w:rsid w:val="007524FE"/>
    <w:rsid w:val="007545C0"/>
    <w:rsid w:val="00754786"/>
    <w:rsid w:val="00755D9F"/>
    <w:rsid w:val="007570E4"/>
    <w:rsid w:val="0075781A"/>
    <w:rsid w:val="00757E92"/>
    <w:rsid w:val="00757ECB"/>
    <w:rsid w:val="00760916"/>
    <w:rsid w:val="00760D61"/>
    <w:rsid w:val="00760DD1"/>
    <w:rsid w:val="0076139B"/>
    <w:rsid w:val="00762D72"/>
    <w:rsid w:val="007637BD"/>
    <w:rsid w:val="007639AC"/>
    <w:rsid w:val="00763A9E"/>
    <w:rsid w:val="00763EEC"/>
    <w:rsid w:val="00765507"/>
    <w:rsid w:val="00765DCD"/>
    <w:rsid w:val="00766868"/>
    <w:rsid w:val="00766ABB"/>
    <w:rsid w:val="00767767"/>
    <w:rsid w:val="007716FF"/>
    <w:rsid w:val="00772A30"/>
    <w:rsid w:val="00772B89"/>
    <w:rsid w:val="00773579"/>
    <w:rsid w:val="00773A17"/>
    <w:rsid w:val="00773C70"/>
    <w:rsid w:val="00773C75"/>
    <w:rsid w:val="00773D31"/>
    <w:rsid w:val="007761B5"/>
    <w:rsid w:val="00776463"/>
    <w:rsid w:val="00776C7B"/>
    <w:rsid w:val="00776EFC"/>
    <w:rsid w:val="00777997"/>
    <w:rsid w:val="00780549"/>
    <w:rsid w:val="00780AD0"/>
    <w:rsid w:val="0078384A"/>
    <w:rsid w:val="00785A01"/>
    <w:rsid w:val="00785A92"/>
    <w:rsid w:val="007864E4"/>
    <w:rsid w:val="0078790B"/>
    <w:rsid w:val="00792B8E"/>
    <w:rsid w:val="00793074"/>
    <w:rsid w:val="00796156"/>
    <w:rsid w:val="00796357"/>
    <w:rsid w:val="00796947"/>
    <w:rsid w:val="00797995"/>
    <w:rsid w:val="007A0B0E"/>
    <w:rsid w:val="007A2D3E"/>
    <w:rsid w:val="007A312B"/>
    <w:rsid w:val="007A38B0"/>
    <w:rsid w:val="007A3F4B"/>
    <w:rsid w:val="007A5E1F"/>
    <w:rsid w:val="007A5EFC"/>
    <w:rsid w:val="007A75AF"/>
    <w:rsid w:val="007A7B04"/>
    <w:rsid w:val="007B1B40"/>
    <w:rsid w:val="007B211C"/>
    <w:rsid w:val="007B3B41"/>
    <w:rsid w:val="007B47D7"/>
    <w:rsid w:val="007B62F4"/>
    <w:rsid w:val="007B6F65"/>
    <w:rsid w:val="007C0398"/>
    <w:rsid w:val="007C0A4F"/>
    <w:rsid w:val="007C4901"/>
    <w:rsid w:val="007C4DE1"/>
    <w:rsid w:val="007C5200"/>
    <w:rsid w:val="007C6873"/>
    <w:rsid w:val="007C6A42"/>
    <w:rsid w:val="007C6AA6"/>
    <w:rsid w:val="007C75A7"/>
    <w:rsid w:val="007C7AD9"/>
    <w:rsid w:val="007D0510"/>
    <w:rsid w:val="007D0D53"/>
    <w:rsid w:val="007D140C"/>
    <w:rsid w:val="007D188E"/>
    <w:rsid w:val="007D1EC6"/>
    <w:rsid w:val="007D3398"/>
    <w:rsid w:val="007D3649"/>
    <w:rsid w:val="007D4335"/>
    <w:rsid w:val="007D451B"/>
    <w:rsid w:val="007D4EF6"/>
    <w:rsid w:val="007D5B14"/>
    <w:rsid w:val="007D5F21"/>
    <w:rsid w:val="007D643A"/>
    <w:rsid w:val="007E1EDD"/>
    <w:rsid w:val="007E310A"/>
    <w:rsid w:val="007E3812"/>
    <w:rsid w:val="007E3B11"/>
    <w:rsid w:val="007E3EAD"/>
    <w:rsid w:val="007E4F0C"/>
    <w:rsid w:val="007E5108"/>
    <w:rsid w:val="007F0C7F"/>
    <w:rsid w:val="007F18D7"/>
    <w:rsid w:val="007F230C"/>
    <w:rsid w:val="007F2CE2"/>
    <w:rsid w:val="007F3F5E"/>
    <w:rsid w:val="007F42F5"/>
    <w:rsid w:val="007F56BD"/>
    <w:rsid w:val="007F595D"/>
    <w:rsid w:val="007F68AA"/>
    <w:rsid w:val="007F78F7"/>
    <w:rsid w:val="007F7BC8"/>
    <w:rsid w:val="008002BF"/>
    <w:rsid w:val="00800311"/>
    <w:rsid w:val="0080072F"/>
    <w:rsid w:val="00800C79"/>
    <w:rsid w:val="00801077"/>
    <w:rsid w:val="00802810"/>
    <w:rsid w:val="00803605"/>
    <w:rsid w:val="00803AFE"/>
    <w:rsid w:val="00803D19"/>
    <w:rsid w:val="008043EF"/>
    <w:rsid w:val="00806551"/>
    <w:rsid w:val="0080753F"/>
    <w:rsid w:val="00810972"/>
    <w:rsid w:val="00811EE8"/>
    <w:rsid w:val="008122C8"/>
    <w:rsid w:val="008123DD"/>
    <w:rsid w:val="00812600"/>
    <w:rsid w:val="00812ADA"/>
    <w:rsid w:val="00813690"/>
    <w:rsid w:val="00814773"/>
    <w:rsid w:val="0081600A"/>
    <w:rsid w:val="008161BE"/>
    <w:rsid w:val="00817037"/>
    <w:rsid w:val="00821E04"/>
    <w:rsid w:val="0082229C"/>
    <w:rsid w:val="008230DA"/>
    <w:rsid w:val="008231A8"/>
    <w:rsid w:val="00823735"/>
    <w:rsid w:val="0082455D"/>
    <w:rsid w:val="008250E2"/>
    <w:rsid w:val="00826907"/>
    <w:rsid w:val="008272EB"/>
    <w:rsid w:val="00827B64"/>
    <w:rsid w:val="00830050"/>
    <w:rsid w:val="00830395"/>
    <w:rsid w:val="008310F7"/>
    <w:rsid w:val="00831E93"/>
    <w:rsid w:val="0083216C"/>
    <w:rsid w:val="008325F7"/>
    <w:rsid w:val="00832E8C"/>
    <w:rsid w:val="008341B6"/>
    <w:rsid w:val="008360AF"/>
    <w:rsid w:val="00836180"/>
    <w:rsid w:val="008366C7"/>
    <w:rsid w:val="00836836"/>
    <w:rsid w:val="00837293"/>
    <w:rsid w:val="0083729C"/>
    <w:rsid w:val="00837B35"/>
    <w:rsid w:val="008402DD"/>
    <w:rsid w:val="00840385"/>
    <w:rsid w:val="00840833"/>
    <w:rsid w:val="008410DB"/>
    <w:rsid w:val="00841F37"/>
    <w:rsid w:val="0084204F"/>
    <w:rsid w:val="008420AE"/>
    <w:rsid w:val="00842486"/>
    <w:rsid w:val="008442F5"/>
    <w:rsid w:val="008451A4"/>
    <w:rsid w:val="00845D75"/>
    <w:rsid w:val="00845D81"/>
    <w:rsid w:val="008467B5"/>
    <w:rsid w:val="00850A54"/>
    <w:rsid w:val="00850E0F"/>
    <w:rsid w:val="008512C0"/>
    <w:rsid w:val="00851ED2"/>
    <w:rsid w:val="008537BA"/>
    <w:rsid w:val="0085408D"/>
    <w:rsid w:val="0085539C"/>
    <w:rsid w:val="00855428"/>
    <w:rsid w:val="008559EC"/>
    <w:rsid w:val="008559FA"/>
    <w:rsid w:val="008603F6"/>
    <w:rsid w:val="00860CB0"/>
    <w:rsid w:val="00861B73"/>
    <w:rsid w:val="00862189"/>
    <w:rsid w:val="008623E2"/>
    <w:rsid w:val="008626FB"/>
    <w:rsid w:val="0086395F"/>
    <w:rsid w:val="00866B85"/>
    <w:rsid w:val="00867261"/>
    <w:rsid w:val="008677B2"/>
    <w:rsid w:val="00867D4C"/>
    <w:rsid w:val="008702A0"/>
    <w:rsid w:val="00871B39"/>
    <w:rsid w:val="00871C21"/>
    <w:rsid w:val="00872150"/>
    <w:rsid w:val="00872160"/>
    <w:rsid w:val="0087360F"/>
    <w:rsid w:val="00873CE1"/>
    <w:rsid w:val="008744E1"/>
    <w:rsid w:val="00874CBE"/>
    <w:rsid w:val="0087515C"/>
    <w:rsid w:val="00875940"/>
    <w:rsid w:val="0087648D"/>
    <w:rsid w:val="00876543"/>
    <w:rsid w:val="00876C39"/>
    <w:rsid w:val="00880FA3"/>
    <w:rsid w:val="00881275"/>
    <w:rsid w:val="00881F41"/>
    <w:rsid w:val="00882F08"/>
    <w:rsid w:val="0088432F"/>
    <w:rsid w:val="008845B5"/>
    <w:rsid w:val="008853B8"/>
    <w:rsid w:val="0088761B"/>
    <w:rsid w:val="00887E0A"/>
    <w:rsid w:val="0089011D"/>
    <w:rsid w:val="00890B0D"/>
    <w:rsid w:val="00890B7C"/>
    <w:rsid w:val="00890EC0"/>
    <w:rsid w:val="0089184D"/>
    <w:rsid w:val="008924B6"/>
    <w:rsid w:val="00892AFE"/>
    <w:rsid w:val="00893A54"/>
    <w:rsid w:val="00895602"/>
    <w:rsid w:val="0089581E"/>
    <w:rsid w:val="00896574"/>
    <w:rsid w:val="00897770"/>
    <w:rsid w:val="00897B2D"/>
    <w:rsid w:val="00897F4F"/>
    <w:rsid w:val="008A0C37"/>
    <w:rsid w:val="008A0D7B"/>
    <w:rsid w:val="008A27D5"/>
    <w:rsid w:val="008A313A"/>
    <w:rsid w:val="008A4452"/>
    <w:rsid w:val="008A471B"/>
    <w:rsid w:val="008A570B"/>
    <w:rsid w:val="008A62E1"/>
    <w:rsid w:val="008A6397"/>
    <w:rsid w:val="008B1251"/>
    <w:rsid w:val="008B1681"/>
    <w:rsid w:val="008B24FF"/>
    <w:rsid w:val="008B3B7D"/>
    <w:rsid w:val="008B4E4B"/>
    <w:rsid w:val="008B5370"/>
    <w:rsid w:val="008B590E"/>
    <w:rsid w:val="008B6106"/>
    <w:rsid w:val="008B63BB"/>
    <w:rsid w:val="008B6DEE"/>
    <w:rsid w:val="008C0489"/>
    <w:rsid w:val="008C1028"/>
    <w:rsid w:val="008C24FE"/>
    <w:rsid w:val="008C2A37"/>
    <w:rsid w:val="008C3212"/>
    <w:rsid w:val="008C35D7"/>
    <w:rsid w:val="008C4894"/>
    <w:rsid w:val="008C5A5D"/>
    <w:rsid w:val="008C6615"/>
    <w:rsid w:val="008C6EF4"/>
    <w:rsid w:val="008C6FAA"/>
    <w:rsid w:val="008C706E"/>
    <w:rsid w:val="008D012D"/>
    <w:rsid w:val="008D0DB2"/>
    <w:rsid w:val="008D27C3"/>
    <w:rsid w:val="008D3451"/>
    <w:rsid w:val="008D3534"/>
    <w:rsid w:val="008D438F"/>
    <w:rsid w:val="008D770A"/>
    <w:rsid w:val="008D7C26"/>
    <w:rsid w:val="008D7CB1"/>
    <w:rsid w:val="008E01A9"/>
    <w:rsid w:val="008E1961"/>
    <w:rsid w:val="008E2C63"/>
    <w:rsid w:val="008E2CAE"/>
    <w:rsid w:val="008E4657"/>
    <w:rsid w:val="008E4A40"/>
    <w:rsid w:val="008E512A"/>
    <w:rsid w:val="008E57C9"/>
    <w:rsid w:val="008E6363"/>
    <w:rsid w:val="008E7757"/>
    <w:rsid w:val="008E7E60"/>
    <w:rsid w:val="008F09DD"/>
    <w:rsid w:val="008F15D2"/>
    <w:rsid w:val="008F1FDF"/>
    <w:rsid w:val="008F209C"/>
    <w:rsid w:val="008F24C1"/>
    <w:rsid w:val="008F2FA1"/>
    <w:rsid w:val="008F38D5"/>
    <w:rsid w:val="008F58D0"/>
    <w:rsid w:val="008F6440"/>
    <w:rsid w:val="008F6766"/>
    <w:rsid w:val="008F7952"/>
    <w:rsid w:val="009014A9"/>
    <w:rsid w:val="009018BE"/>
    <w:rsid w:val="009022DC"/>
    <w:rsid w:val="00902A2B"/>
    <w:rsid w:val="00902DAB"/>
    <w:rsid w:val="009047DC"/>
    <w:rsid w:val="00904C90"/>
    <w:rsid w:val="00904DB3"/>
    <w:rsid w:val="00905D23"/>
    <w:rsid w:val="00906BD5"/>
    <w:rsid w:val="00911F9F"/>
    <w:rsid w:val="00912630"/>
    <w:rsid w:val="00912711"/>
    <w:rsid w:val="009132B1"/>
    <w:rsid w:val="00914310"/>
    <w:rsid w:val="00914463"/>
    <w:rsid w:val="00915AFE"/>
    <w:rsid w:val="00915E51"/>
    <w:rsid w:val="00916729"/>
    <w:rsid w:val="00917CDC"/>
    <w:rsid w:val="00920BE7"/>
    <w:rsid w:val="0092140A"/>
    <w:rsid w:val="00921FBE"/>
    <w:rsid w:val="009225CD"/>
    <w:rsid w:val="00925EF3"/>
    <w:rsid w:val="00925F97"/>
    <w:rsid w:val="00925FF9"/>
    <w:rsid w:val="009277F1"/>
    <w:rsid w:val="009305C6"/>
    <w:rsid w:val="00930E94"/>
    <w:rsid w:val="00932194"/>
    <w:rsid w:val="00933A03"/>
    <w:rsid w:val="0093426B"/>
    <w:rsid w:val="00934625"/>
    <w:rsid w:val="009352C2"/>
    <w:rsid w:val="0093556F"/>
    <w:rsid w:val="0094002F"/>
    <w:rsid w:val="00940A77"/>
    <w:rsid w:val="00940AD3"/>
    <w:rsid w:val="0094131D"/>
    <w:rsid w:val="009425BD"/>
    <w:rsid w:val="009427E1"/>
    <w:rsid w:val="00942A62"/>
    <w:rsid w:val="00944610"/>
    <w:rsid w:val="00946369"/>
    <w:rsid w:val="0094706B"/>
    <w:rsid w:val="00947414"/>
    <w:rsid w:val="00947D98"/>
    <w:rsid w:val="0095001C"/>
    <w:rsid w:val="00950F44"/>
    <w:rsid w:val="009520D4"/>
    <w:rsid w:val="009535FF"/>
    <w:rsid w:val="00953EB5"/>
    <w:rsid w:val="00954139"/>
    <w:rsid w:val="00954533"/>
    <w:rsid w:val="00954B99"/>
    <w:rsid w:val="009553DA"/>
    <w:rsid w:val="009602B2"/>
    <w:rsid w:val="00961B29"/>
    <w:rsid w:val="00962581"/>
    <w:rsid w:val="00962ECF"/>
    <w:rsid w:val="00962F6B"/>
    <w:rsid w:val="009638C0"/>
    <w:rsid w:val="0096564E"/>
    <w:rsid w:val="009658C7"/>
    <w:rsid w:val="009659AC"/>
    <w:rsid w:val="00966907"/>
    <w:rsid w:val="00967BCD"/>
    <w:rsid w:val="00971986"/>
    <w:rsid w:val="00971BC0"/>
    <w:rsid w:val="00972601"/>
    <w:rsid w:val="00972E3B"/>
    <w:rsid w:val="0097312A"/>
    <w:rsid w:val="00973274"/>
    <w:rsid w:val="00973696"/>
    <w:rsid w:val="00973734"/>
    <w:rsid w:val="009738E7"/>
    <w:rsid w:val="00974D3C"/>
    <w:rsid w:val="009759C6"/>
    <w:rsid w:val="00976049"/>
    <w:rsid w:val="00976D8A"/>
    <w:rsid w:val="0097703F"/>
    <w:rsid w:val="00984215"/>
    <w:rsid w:val="0098430B"/>
    <w:rsid w:val="00984581"/>
    <w:rsid w:val="00985170"/>
    <w:rsid w:val="009851C3"/>
    <w:rsid w:val="009857B9"/>
    <w:rsid w:val="00985B0C"/>
    <w:rsid w:val="009865E1"/>
    <w:rsid w:val="0099080B"/>
    <w:rsid w:val="00994841"/>
    <w:rsid w:val="00995E9E"/>
    <w:rsid w:val="0099610D"/>
    <w:rsid w:val="0099613F"/>
    <w:rsid w:val="0099661A"/>
    <w:rsid w:val="009974A4"/>
    <w:rsid w:val="00997522"/>
    <w:rsid w:val="009A0414"/>
    <w:rsid w:val="009A0E1F"/>
    <w:rsid w:val="009A0E32"/>
    <w:rsid w:val="009A282A"/>
    <w:rsid w:val="009A32DF"/>
    <w:rsid w:val="009A393F"/>
    <w:rsid w:val="009A456C"/>
    <w:rsid w:val="009A52EC"/>
    <w:rsid w:val="009A6D21"/>
    <w:rsid w:val="009A71CC"/>
    <w:rsid w:val="009A77F0"/>
    <w:rsid w:val="009A79D6"/>
    <w:rsid w:val="009B0A20"/>
    <w:rsid w:val="009B11EF"/>
    <w:rsid w:val="009B20E5"/>
    <w:rsid w:val="009B5881"/>
    <w:rsid w:val="009C062E"/>
    <w:rsid w:val="009C07F7"/>
    <w:rsid w:val="009C0EDB"/>
    <w:rsid w:val="009C111D"/>
    <w:rsid w:val="009C4022"/>
    <w:rsid w:val="009C47BA"/>
    <w:rsid w:val="009C53C5"/>
    <w:rsid w:val="009C5851"/>
    <w:rsid w:val="009C614B"/>
    <w:rsid w:val="009C6951"/>
    <w:rsid w:val="009C722C"/>
    <w:rsid w:val="009D0204"/>
    <w:rsid w:val="009D0989"/>
    <w:rsid w:val="009D0ED1"/>
    <w:rsid w:val="009D10A3"/>
    <w:rsid w:val="009D24B5"/>
    <w:rsid w:val="009D2E70"/>
    <w:rsid w:val="009D2FD8"/>
    <w:rsid w:val="009D3AE0"/>
    <w:rsid w:val="009D478F"/>
    <w:rsid w:val="009D566F"/>
    <w:rsid w:val="009D6535"/>
    <w:rsid w:val="009D6AAD"/>
    <w:rsid w:val="009D6DE3"/>
    <w:rsid w:val="009D758E"/>
    <w:rsid w:val="009E0026"/>
    <w:rsid w:val="009E0311"/>
    <w:rsid w:val="009E28AB"/>
    <w:rsid w:val="009E2AB2"/>
    <w:rsid w:val="009E2AF3"/>
    <w:rsid w:val="009E39EB"/>
    <w:rsid w:val="009E7C32"/>
    <w:rsid w:val="009F02C1"/>
    <w:rsid w:val="009F06D2"/>
    <w:rsid w:val="009F1178"/>
    <w:rsid w:val="009F17E2"/>
    <w:rsid w:val="009F3E41"/>
    <w:rsid w:val="009F6985"/>
    <w:rsid w:val="009F6D73"/>
    <w:rsid w:val="009F75B3"/>
    <w:rsid w:val="009F7937"/>
    <w:rsid w:val="00A00281"/>
    <w:rsid w:val="00A008A4"/>
    <w:rsid w:val="00A01447"/>
    <w:rsid w:val="00A01B69"/>
    <w:rsid w:val="00A02367"/>
    <w:rsid w:val="00A03E16"/>
    <w:rsid w:val="00A070FF"/>
    <w:rsid w:val="00A0750D"/>
    <w:rsid w:val="00A101AE"/>
    <w:rsid w:val="00A10533"/>
    <w:rsid w:val="00A1083F"/>
    <w:rsid w:val="00A14A4C"/>
    <w:rsid w:val="00A15A17"/>
    <w:rsid w:val="00A170E1"/>
    <w:rsid w:val="00A201A0"/>
    <w:rsid w:val="00A22792"/>
    <w:rsid w:val="00A24618"/>
    <w:rsid w:val="00A2586C"/>
    <w:rsid w:val="00A26422"/>
    <w:rsid w:val="00A26E54"/>
    <w:rsid w:val="00A27726"/>
    <w:rsid w:val="00A3017E"/>
    <w:rsid w:val="00A3083E"/>
    <w:rsid w:val="00A314E7"/>
    <w:rsid w:val="00A32B36"/>
    <w:rsid w:val="00A33204"/>
    <w:rsid w:val="00A3393B"/>
    <w:rsid w:val="00A33952"/>
    <w:rsid w:val="00A343B4"/>
    <w:rsid w:val="00A34AD5"/>
    <w:rsid w:val="00A35E3C"/>
    <w:rsid w:val="00A37998"/>
    <w:rsid w:val="00A41328"/>
    <w:rsid w:val="00A4166A"/>
    <w:rsid w:val="00A42D85"/>
    <w:rsid w:val="00A43D7A"/>
    <w:rsid w:val="00A44900"/>
    <w:rsid w:val="00A45D92"/>
    <w:rsid w:val="00A46EFA"/>
    <w:rsid w:val="00A47C33"/>
    <w:rsid w:val="00A47EFB"/>
    <w:rsid w:val="00A518C5"/>
    <w:rsid w:val="00A51A1B"/>
    <w:rsid w:val="00A5411D"/>
    <w:rsid w:val="00A54D91"/>
    <w:rsid w:val="00A5505A"/>
    <w:rsid w:val="00A5526F"/>
    <w:rsid w:val="00A56212"/>
    <w:rsid w:val="00A57A95"/>
    <w:rsid w:val="00A57B72"/>
    <w:rsid w:val="00A60166"/>
    <w:rsid w:val="00A6021B"/>
    <w:rsid w:val="00A606A9"/>
    <w:rsid w:val="00A60E50"/>
    <w:rsid w:val="00A61B99"/>
    <w:rsid w:val="00A61E79"/>
    <w:rsid w:val="00A66676"/>
    <w:rsid w:val="00A67023"/>
    <w:rsid w:val="00A67CA7"/>
    <w:rsid w:val="00A67FAE"/>
    <w:rsid w:val="00A70BB0"/>
    <w:rsid w:val="00A7174C"/>
    <w:rsid w:val="00A724CC"/>
    <w:rsid w:val="00A7389F"/>
    <w:rsid w:val="00A7564B"/>
    <w:rsid w:val="00A75D7F"/>
    <w:rsid w:val="00A76DFE"/>
    <w:rsid w:val="00A82B42"/>
    <w:rsid w:val="00A82C54"/>
    <w:rsid w:val="00A837F0"/>
    <w:rsid w:val="00A83AE1"/>
    <w:rsid w:val="00A8602F"/>
    <w:rsid w:val="00A86501"/>
    <w:rsid w:val="00A86B67"/>
    <w:rsid w:val="00A907D0"/>
    <w:rsid w:val="00A91344"/>
    <w:rsid w:val="00A92FE3"/>
    <w:rsid w:val="00A937BA"/>
    <w:rsid w:val="00A937FE"/>
    <w:rsid w:val="00A943D0"/>
    <w:rsid w:val="00A956C9"/>
    <w:rsid w:val="00A9753F"/>
    <w:rsid w:val="00A979CF"/>
    <w:rsid w:val="00A97A64"/>
    <w:rsid w:val="00AA021A"/>
    <w:rsid w:val="00AA0EE8"/>
    <w:rsid w:val="00AA21D7"/>
    <w:rsid w:val="00AA3EAA"/>
    <w:rsid w:val="00AA4246"/>
    <w:rsid w:val="00AA432D"/>
    <w:rsid w:val="00AA703E"/>
    <w:rsid w:val="00AA7A66"/>
    <w:rsid w:val="00AB23C5"/>
    <w:rsid w:val="00AB2B6C"/>
    <w:rsid w:val="00AB2DF4"/>
    <w:rsid w:val="00AB34F6"/>
    <w:rsid w:val="00AB376E"/>
    <w:rsid w:val="00AB3F97"/>
    <w:rsid w:val="00AB5CC9"/>
    <w:rsid w:val="00AB6001"/>
    <w:rsid w:val="00AB6094"/>
    <w:rsid w:val="00AB63D6"/>
    <w:rsid w:val="00AC1307"/>
    <w:rsid w:val="00AC17DA"/>
    <w:rsid w:val="00AC285B"/>
    <w:rsid w:val="00AC299A"/>
    <w:rsid w:val="00AC2B92"/>
    <w:rsid w:val="00AC4323"/>
    <w:rsid w:val="00AC4B4C"/>
    <w:rsid w:val="00AC4F8C"/>
    <w:rsid w:val="00AC59F4"/>
    <w:rsid w:val="00AC5FB0"/>
    <w:rsid w:val="00AC6145"/>
    <w:rsid w:val="00AC61E8"/>
    <w:rsid w:val="00AC7940"/>
    <w:rsid w:val="00AC7DF8"/>
    <w:rsid w:val="00AC7F43"/>
    <w:rsid w:val="00AD001B"/>
    <w:rsid w:val="00AD0B27"/>
    <w:rsid w:val="00AD117F"/>
    <w:rsid w:val="00AD14FE"/>
    <w:rsid w:val="00AD1B28"/>
    <w:rsid w:val="00AD209A"/>
    <w:rsid w:val="00AD308E"/>
    <w:rsid w:val="00AD3220"/>
    <w:rsid w:val="00AD3784"/>
    <w:rsid w:val="00AD5042"/>
    <w:rsid w:val="00AD6BB5"/>
    <w:rsid w:val="00AD704B"/>
    <w:rsid w:val="00AE0FB2"/>
    <w:rsid w:val="00AE153A"/>
    <w:rsid w:val="00AE3503"/>
    <w:rsid w:val="00AE384F"/>
    <w:rsid w:val="00AE3DC9"/>
    <w:rsid w:val="00AE3FA6"/>
    <w:rsid w:val="00AE45F5"/>
    <w:rsid w:val="00AE58B7"/>
    <w:rsid w:val="00AE5E4E"/>
    <w:rsid w:val="00AE628E"/>
    <w:rsid w:val="00AE6930"/>
    <w:rsid w:val="00AE71AD"/>
    <w:rsid w:val="00AF0F79"/>
    <w:rsid w:val="00AF1763"/>
    <w:rsid w:val="00AF2207"/>
    <w:rsid w:val="00AF2890"/>
    <w:rsid w:val="00AF2AB2"/>
    <w:rsid w:val="00AF3432"/>
    <w:rsid w:val="00AF4226"/>
    <w:rsid w:val="00AF4547"/>
    <w:rsid w:val="00AF5068"/>
    <w:rsid w:val="00AF6C8B"/>
    <w:rsid w:val="00B001A5"/>
    <w:rsid w:val="00B024A0"/>
    <w:rsid w:val="00B028DF"/>
    <w:rsid w:val="00B02E2F"/>
    <w:rsid w:val="00B03BC5"/>
    <w:rsid w:val="00B04436"/>
    <w:rsid w:val="00B07A31"/>
    <w:rsid w:val="00B07BE3"/>
    <w:rsid w:val="00B1054D"/>
    <w:rsid w:val="00B1271E"/>
    <w:rsid w:val="00B12A3D"/>
    <w:rsid w:val="00B12AC1"/>
    <w:rsid w:val="00B12ADB"/>
    <w:rsid w:val="00B12CDD"/>
    <w:rsid w:val="00B13546"/>
    <w:rsid w:val="00B16C28"/>
    <w:rsid w:val="00B17DBA"/>
    <w:rsid w:val="00B21048"/>
    <w:rsid w:val="00B24102"/>
    <w:rsid w:val="00B262CB"/>
    <w:rsid w:val="00B26A9D"/>
    <w:rsid w:val="00B26BAD"/>
    <w:rsid w:val="00B30231"/>
    <w:rsid w:val="00B30445"/>
    <w:rsid w:val="00B32611"/>
    <w:rsid w:val="00B34BA5"/>
    <w:rsid w:val="00B351C1"/>
    <w:rsid w:val="00B35367"/>
    <w:rsid w:val="00B35D06"/>
    <w:rsid w:val="00B362B5"/>
    <w:rsid w:val="00B36DDC"/>
    <w:rsid w:val="00B37681"/>
    <w:rsid w:val="00B402E9"/>
    <w:rsid w:val="00B40F38"/>
    <w:rsid w:val="00B413BA"/>
    <w:rsid w:val="00B414BD"/>
    <w:rsid w:val="00B41CF3"/>
    <w:rsid w:val="00B4226B"/>
    <w:rsid w:val="00B428CA"/>
    <w:rsid w:val="00B432CA"/>
    <w:rsid w:val="00B438E8"/>
    <w:rsid w:val="00B43ECF"/>
    <w:rsid w:val="00B45E98"/>
    <w:rsid w:val="00B46BF9"/>
    <w:rsid w:val="00B4725F"/>
    <w:rsid w:val="00B50447"/>
    <w:rsid w:val="00B52A83"/>
    <w:rsid w:val="00B52BF0"/>
    <w:rsid w:val="00B530C5"/>
    <w:rsid w:val="00B537A4"/>
    <w:rsid w:val="00B53BE8"/>
    <w:rsid w:val="00B546E1"/>
    <w:rsid w:val="00B549E5"/>
    <w:rsid w:val="00B56F97"/>
    <w:rsid w:val="00B57052"/>
    <w:rsid w:val="00B57C98"/>
    <w:rsid w:val="00B60FD7"/>
    <w:rsid w:val="00B61CD9"/>
    <w:rsid w:val="00B62295"/>
    <w:rsid w:val="00B62893"/>
    <w:rsid w:val="00B631F4"/>
    <w:rsid w:val="00B6440A"/>
    <w:rsid w:val="00B64622"/>
    <w:rsid w:val="00B6489E"/>
    <w:rsid w:val="00B650DD"/>
    <w:rsid w:val="00B65ACC"/>
    <w:rsid w:val="00B66835"/>
    <w:rsid w:val="00B670B3"/>
    <w:rsid w:val="00B6769E"/>
    <w:rsid w:val="00B70435"/>
    <w:rsid w:val="00B708A0"/>
    <w:rsid w:val="00B718CB"/>
    <w:rsid w:val="00B7215A"/>
    <w:rsid w:val="00B721EB"/>
    <w:rsid w:val="00B72E2F"/>
    <w:rsid w:val="00B73116"/>
    <w:rsid w:val="00B73C22"/>
    <w:rsid w:val="00B7407A"/>
    <w:rsid w:val="00B74498"/>
    <w:rsid w:val="00B759CE"/>
    <w:rsid w:val="00B75E64"/>
    <w:rsid w:val="00B76646"/>
    <w:rsid w:val="00B776BE"/>
    <w:rsid w:val="00B804DD"/>
    <w:rsid w:val="00B80603"/>
    <w:rsid w:val="00B80DFF"/>
    <w:rsid w:val="00B81899"/>
    <w:rsid w:val="00B8241F"/>
    <w:rsid w:val="00B825C7"/>
    <w:rsid w:val="00B829C9"/>
    <w:rsid w:val="00B83559"/>
    <w:rsid w:val="00B84F67"/>
    <w:rsid w:val="00B858CC"/>
    <w:rsid w:val="00B863A0"/>
    <w:rsid w:val="00B86441"/>
    <w:rsid w:val="00B869F3"/>
    <w:rsid w:val="00B87194"/>
    <w:rsid w:val="00B87338"/>
    <w:rsid w:val="00B87508"/>
    <w:rsid w:val="00B878D2"/>
    <w:rsid w:val="00B90AFE"/>
    <w:rsid w:val="00B9144C"/>
    <w:rsid w:val="00B91C55"/>
    <w:rsid w:val="00B91DFD"/>
    <w:rsid w:val="00B92870"/>
    <w:rsid w:val="00B93919"/>
    <w:rsid w:val="00B94C5D"/>
    <w:rsid w:val="00B94D60"/>
    <w:rsid w:val="00B953B7"/>
    <w:rsid w:val="00B96738"/>
    <w:rsid w:val="00B9746B"/>
    <w:rsid w:val="00B97E46"/>
    <w:rsid w:val="00BA1467"/>
    <w:rsid w:val="00BA1B64"/>
    <w:rsid w:val="00BA2BA6"/>
    <w:rsid w:val="00BA3D4E"/>
    <w:rsid w:val="00BA429F"/>
    <w:rsid w:val="00BA5318"/>
    <w:rsid w:val="00BA5825"/>
    <w:rsid w:val="00BA5F52"/>
    <w:rsid w:val="00BA660B"/>
    <w:rsid w:val="00BA6BEF"/>
    <w:rsid w:val="00BB045F"/>
    <w:rsid w:val="00BB097A"/>
    <w:rsid w:val="00BB0E3B"/>
    <w:rsid w:val="00BB1226"/>
    <w:rsid w:val="00BB20A5"/>
    <w:rsid w:val="00BB2880"/>
    <w:rsid w:val="00BB3C4D"/>
    <w:rsid w:val="00BB4159"/>
    <w:rsid w:val="00BB44FD"/>
    <w:rsid w:val="00BB4727"/>
    <w:rsid w:val="00BB49FF"/>
    <w:rsid w:val="00BB51F0"/>
    <w:rsid w:val="00BB5C43"/>
    <w:rsid w:val="00BB64EE"/>
    <w:rsid w:val="00BC0B2A"/>
    <w:rsid w:val="00BC0C75"/>
    <w:rsid w:val="00BC383A"/>
    <w:rsid w:val="00BC40D4"/>
    <w:rsid w:val="00BC49EE"/>
    <w:rsid w:val="00BC5C66"/>
    <w:rsid w:val="00BC5DCB"/>
    <w:rsid w:val="00BC6368"/>
    <w:rsid w:val="00BC7BB1"/>
    <w:rsid w:val="00BD09C7"/>
    <w:rsid w:val="00BD1384"/>
    <w:rsid w:val="00BD1785"/>
    <w:rsid w:val="00BD22A4"/>
    <w:rsid w:val="00BD2A60"/>
    <w:rsid w:val="00BD2DFF"/>
    <w:rsid w:val="00BD34AE"/>
    <w:rsid w:val="00BD3AA4"/>
    <w:rsid w:val="00BD3CD5"/>
    <w:rsid w:val="00BD3FC5"/>
    <w:rsid w:val="00BD4238"/>
    <w:rsid w:val="00BD441D"/>
    <w:rsid w:val="00BD603D"/>
    <w:rsid w:val="00BD6266"/>
    <w:rsid w:val="00BD64E9"/>
    <w:rsid w:val="00BD67FA"/>
    <w:rsid w:val="00BD6A6F"/>
    <w:rsid w:val="00BD6BEE"/>
    <w:rsid w:val="00BD7D7F"/>
    <w:rsid w:val="00BE0643"/>
    <w:rsid w:val="00BE1EF5"/>
    <w:rsid w:val="00BE21B9"/>
    <w:rsid w:val="00BE2283"/>
    <w:rsid w:val="00BE28E7"/>
    <w:rsid w:val="00BE29B9"/>
    <w:rsid w:val="00BE29ED"/>
    <w:rsid w:val="00BE2D39"/>
    <w:rsid w:val="00BE3E92"/>
    <w:rsid w:val="00BE44FC"/>
    <w:rsid w:val="00BE46FC"/>
    <w:rsid w:val="00BE5C3D"/>
    <w:rsid w:val="00BE5C8E"/>
    <w:rsid w:val="00BE6AD3"/>
    <w:rsid w:val="00BE7E19"/>
    <w:rsid w:val="00BF2953"/>
    <w:rsid w:val="00BF3C1A"/>
    <w:rsid w:val="00BF4A63"/>
    <w:rsid w:val="00BF54EC"/>
    <w:rsid w:val="00BF571D"/>
    <w:rsid w:val="00BF6BA8"/>
    <w:rsid w:val="00BF7313"/>
    <w:rsid w:val="00BF79F9"/>
    <w:rsid w:val="00BF7A50"/>
    <w:rsid w:val="00C012FA"/>
    <w:rsid w:val="00C02A7A"/>
    <w:rsid w:val="00C035F4"/>
    <w:rsid w:val="00C0558F"/>
    <w:rsid w:val="00C055AE"/>
    <w:rsid w:val="00C05B63"/>
    <w:rsid w:val="00C06002"/>
    <w:rsid w:val="00C10605"/>
    <w:rsid w:val="00C117CA"/>
    <w:rsid w:val="00C11C10"/>
    <w:rsid w:val="00C1284D"/>
    <w:rsid w:val="00C12C1F"/>
    <w:rsid w:val="00C1680B"/>
    <w:rsid w:val="00C20144"/>
    <w:rsid w:val="00C201B9"/>
    <w:rsid w:val="00C20DE0"/>
    <w:rsid w:val="00C220C5"/>
    <w:rsid w:val="00C23534"/>
    <w:rsid w:val="00C245B8"/>
    <w:rsid w:val="00C245E5"/>
    <w:rsid w:val="00C24934"/>
    <w:rsid w:val="00C24D81"/>
    <w:rsid w:val="00C24FC7"/>
    <w:rsid w:val="00C25C1C"/>
    <w:rsid w:val="00C262AF"/>
    <w:rsid w:val="00C303FE"/>
    <w:rsid w:val="00C309D0"/>
    <w:rsid w:val="00C329E2"/>
    <w:rsid w:val="00C32BE9"/>
    <w:rsid w:val="00C32C02"/>
    <w:rsid w:val="00C3306D"/>
    <w:rsid w:val="00C3337C"/>
    <w:rsid w:val="00C34975"/>
    <w:rsid w:val="00C34A49"/>
    <w:rsid w:val="00C356D8"/>
    <w:rsid w:val="00C363D2"/>
    <w:rsid w:val="00C364C5"/>
    <w:rsid w:val="00C367EB"/>
    <w:rsid w:val="00C36B6F"/>
    <w:rsid w:val="00C37CCD"/>
    <w:rsid w:val="00C37FC1"/>
    <w:rsid w:val="00C41B67"/>
    <w:rsid w:val="00C41B7A"/>
    <w:rsid w:val="00C422AC"/>
    <w:rsid w:val="00C42A16"/>
    <w:rsid w:val="00C43C11"/>
    <w:rsid w:val="00C46BBB"/>
    <w:rsid w:val="00C47957"/>
    <w:rsid w:val="00C5008A"/>
    <w:rsid w:val="00C5035E"/>
    <w:rsid w:val="00C508A2"/>
    <w:rsid w:val="00C50BF3"/>
    <w:rsid w:val="00C513A5"/>
    <w:rsid w:val="00C51BB4"/>
    <w:rsid w:val="00C51C65"/>
    <w:rsid w:val="00C52AFB"/>
    <w:rsid w:val="00C52F55"/>
    <w:rsid w:val="00C53989"/>
    <w:rsid w:val="00C53E53"/>
    <w:rsid w:val="00C54AF2"/>
    <w:rsid w:val="00C552BA"/>
    <w:rsid w:val="00C5545A"/>
    <w:rsid w:val="00C56A5E"/>
    <w:rsid w:val="00C601BF"/>
    <w:rsid w:val="00C6059A"/>
    <w:rsid w:val="00C6273E"/>
    <w:rsid w:val="00C627C2"/>
    <w:rsid w:val="00C62CB0"/>
    <w:rsid w:val="00C6374B"/>
    <w:rsid w:val="00C63AE3"/>
    <w:rsid w:val="00C63DB1"/>
    <w:rsid w:val="00C64122"/>
    <w:rsid w:val="00C6420A"/>
    <w:rsid w:val="00C64919"/>
    <w:rsid w:val="00C658B9"/>
    <w:rsid w:val="00C6699F"/>
    <w:rsid w:val="00C66D6A"/>
    <w:rsid w:val="00C67C2A"/>
    <w:rsid w:val="00C728EC"/>
    <w:rsid w:val="00C72AE1"/>
    <w:rsid w:val="00C73816"/>
    <w:rsid w:val="00C74F70"/>
    <w:rsid w:val="00C76CD0"/>
    <w:rsid w:val="00C77202"/>
    <w:rsid w:val="00C776CF"/>
    <w:rsid w:val="00C804D8"/>
    <w:rsid w:val="00C804E7"/>
    <w:rsid w:val="00C80522"/>
    <w:rsid w:val="00C81419"/>
    <w:rsid w:val="00C81FB9"/>
    <w:rsid w:val="00C824ED"/>
    <w:rsid w:val="00C8263A"/>
    <w:rsid w:val="00C836E9"/>
    <w:rsid w:val="00C839E1"/>
    <w:rsid w:val="00C83B21"/>
    <w:rsid w:val="00C83C1C"/>
    <w:rsid w:val="00C83E2D"/>
    <w:rsid w:val="00C854A7"/>
    <w:rsid w:val="00C85EFC"/>
    <w:rsid w:val="00C8650B"/>
    <w:rsid w:val="00C877C5"/>
    <w:rsid w:val="00C91068"/>
    <w:rsid w:val="00C910F3"/>
    <w:rsid w:val="00C91382"/>
    <w:rsid w:val="00C918C2"/>
    <w:rsid w:val="00C91B0D"/>
    <w:rsid w:val="00C9372D"/>
    <w:rsid w:val="00C93A1C"/>
    <w:rsid w:val="00C94579"/>
    <w:rsid w:val="00C94AE3"/>
    <w:rsid w:val="00C94E37"/>
    <w:rsid w:val="00C960DD"/>
    <w:rsid w:val="00C9757C"/>
    <w:rsid w:val="00C9779C"/>
    <w:rsid w:val="00C978C1"/>
    <w:rsid w:val="00C979A0"/>
    <w:rsid w:val="00CA2279"/>
    <w:rsid w:val="00CA22FB"/>
    <w:rsid w:val="00CA278D"/>
    <w:rsid w:val="00CA2F51"/>
    <w:rsid w:val="00CA382B"/>
    <w:rsid w:val="00CA546D"/>
    <w:rsid w:val="00CA5C77"/>
    <w:rsid w:val="00CA6685"/>
    <w:rsid w:val="00CA7122"/>
    <w:rsid w:val="00CB029F"/>
    <w:rsid w:val="00CB1A6C"/>
    <w:rsid w:val="00CB1FAD"/>
    <w:rsid w:val="00CB233F"/>
    <w:rsid w:val="00CB24BC"/>
    <w:rsid w:val="00CB2832"/>
    <w:rsid w:val="00CB3A84"/>
    <w:rsid w:val="00CB6AFC"/>
    <w:rsid w:val="00CC00FE"/>
    <w:rsid w:val="00CC0257"/>
    <w:rsid w:val="00CC0656"/>
    <w:rsid w:val="00CC0B11"/>
    <w:rsid w:val="00CC2CD7"/>
    <w:rsid w:val="00CC3001"/>
    <w:rsid w:val="00CC38EC"/>
    <w:rsid w:val="00CC3E11"/>
    <w:rsid w:val="00CC4EF6"/>
    <w:rsid w:val="00CC5369"/>
    <w:rsid w:val="00CC5D92"/>
    <w:rsid w:val="00CC6111"/>
    <w:rsid w:val="00CC61C4"/>
    <w:rsid w:val="00CC761A"/>
    <w:rsid w:val="00CC7621"/>
    <w:rsid w:val="00CC76FA"/>
    <w:rsid w:val="00CC78EE"/>
    <w:rsid w:val="00CD07BC"/>
    <w:rsid w:val="00CD1849"/>
    <w:rsid w:val="00CD2152"/>
    <w:rsid w:val="00CD480E"/>
    <w:rsid w:val="00CD5A63"/>
    <w:rsid w:val="00CD6100"/>
    <w:rsid w:val="00CD67C7"/>
    <w:rsid w:val="00CE1974"/>
    <w:rsid w:val="00CE2006"/>
    <w:rsid w:val="00CE2094"/>
    <w:rsid w:val="00CE27A5"/>
    <w:rsid w:val="00CE29CF"/>
    <w:rsid w:val="00CE2C76"/>
    <w:rsid w:val="00CE3D3F"/>
    <w:rsid w:val="00CE4EE9"/>
    <w:rsid w:val="00CE674C"/>
    <w:rsid w:val="00CE735E"/>
    <w:rsid w:val="00CE7538"/>
    <w:rsid w:val="00CF0B01"/>
    <w:rsid w:val="00CF1825"/>
    <w:rsid w:val="00CF2BF7"/>
    <w:rsid w:val="00CF2FD2"/>
    <w:rsid w:val="00CF2FD7"/>
    <w:rsid w:val="00CF335C"/>
    <w:rsid w:val="00CF394E"/>
    <w:rsid w:val="00CF4F2A"/>
    <w:rsid w:val="00D0046D"/>
    <w:rsid w:val="00D0141D"/>
    <w:rsid w:val="00D034E5"/>
    <w:rsid w:val="00D03E36"/>
    <w:rsid w:val="00D04392"/>
    <w:rsid w:val="00D05A7A"/>
    <w:rsid w:val="00D07C4B"/>
    <w:rsid w:val="00D110F9"/>
    <w:rsid w:val="00D123C1"/>
    <w:rsid w:val="00D13205"/>
    <w:rsid w:val="00D13BB1"/>
    <w:rsid w:val="00D14584"/>
    <w:rsid w:val="00D14644"/>
    <w:rsid w:val="00D165E7"/>
    <w:rsid w:val="00D172BC"/>
    <w:rsid w:val="00D17EA5"/>
    <w:rsid w:val="00D2023D"/>
    <w:rsid w:val="00D2052A"/>
    <w:rsid w:val="00D20C3A"/>
    <w:rsid w:val="00D21EBA"/>
    <w:rsid w:val="00D21EDB"/>
    <w:rsid w:val="00D23169"/>
    <w:rsid w:val="00D23183"/>
    <w:rsid w:val="00D23A78"/>
    <w:rsid w:val="00D23BE3"/>
    <w:rsid w:val="00D241F2"/>
    <w:rsid w:val="00D24C95"/>
    <w:rsid w:val="00D24F01"/>
    <w:rsid w:val="00D25120"/>
    <w:rsid w:val="00D25D33"/>
    <w:rsid w:val="00D2609D"/>
    <w:rsid w:val="00D265ED"/>
    <w:rsid w:val="00D31CFE"/>
    <w:rsid w:val="00D31DC5"/>
    <w:rsid w:val="00D31FE6"/>
    <w:rsid w:val="00D334BA"/>
    <w:rsid w:val="00D33B19"/>
    <w:rsid w:val="00D33B57"/>
    <w:rsid w:val="00D3425C"/>
    <w:rsid w:val="00D35B16"/>
    <w:rsid w:val="00D35E11"/>
    <w:rsid w:val="00D3624A"/>
    <w:rsid w:val="00D36A84"/>
    <w:rsid w:val="00D36CD1"/>
    <w:rsid w:val="00D378AA"/>
    <w:rsid w:val="00D37ADE"/>
    <w:rsid w:val="00D37E09"/>
    <w:rsid w:val="00D405E6"/>
    <w:rsid w:val="00D42226"/>
    <w:rsid w:val="00D42FEF"/>
    <w:rsid w:val="00D43ED8"/>
    <w:rsid w:val="00D465B0"/>
    <w:rsid w:val="00D47398"/>
    <w:rsid w:val="00D476D8"/>
    <w:rsid w:val="00D50E96"/>
    <w:rsid w:val="00D51718"/>
    <w:rsid w:val="00D51CF2"/>
    <w:rsid w:val="00D52A3B"/>
    <w:rsid w:val="00D52B15"/>
    <w:rsid w:val="00D547AB"/>
    <w:rsid w:val="00D57487"/>
    <w:rsid w:val="00D57888"/>
    <w:rsid w:val="00D600C9"/>
    <w:rsid w:val="00D60CA9"/>
    <w:rsid w:val="00D61CCB"/>
    <w:rsid w:val="00D70087"/>
    <w:rsid w:val="00D70753"/>
    <w:rsid w:val="00D7200F"/>
    <w:rsid w:val="00D72B37"/>
    <w:rsid w:val="00D72DA4"/>
    <w:rsid w:val="00D73267"/>
    <w:rsid w:val="00D748E9"/>
    <w:rsid w:val="00D756E0"/>
    <w:rsid w:val="00D76807"/>
    <w:rsid w:val="00D76ACC"/>
    <w:rsid w:val="00D77044"/>
    <w:rsid w:val="00D809B5"/>
    <w:rsid w:val="00D811E3"/>
    <w:rsid w:val="00D81D92"/>
    <w:rsid w:val="00D823AC"/>
    <w:rsid w:val="00D83319"/>
    <w:rsid w:val="00D8377F"/>
    <w:rsid w:val="00D83D36"/>
    <w:rsid w:val="00D840AC"/>
    <w:rsid w:val="00D84886"/>
    <w:rsid w:val="00D8506A"/>
    <w:rsid w:val="00D86FDD"/>
    <w:rsid w:val="00D900C3"/>
    <w:rsid w:val="00D903EC"/>
    <w:rsid w:val="00D90F82"/>
    <w:rsid w:val="00D914F0"/>
    <w:rsid w:val="00D91E2D"/>
    <w:rsid w:val="00D923C5"/>
    <w:rsid w:val="00D929AA"/>
    <w:rsid w:val="00D92C46"/>
    <w:rsid w:val="00D93894"/>
    <w:rsid w:val="00D93FA2"/>
    <w:rsid w:val="00D94143"/>
    <w:rsid w:val="00D94157"/>
    <w:rsid w:val="00D95A6B"/>
    <w:rsid w:val="00D9656F"/>
    <w:rsid w:val="00D9732C"/>
    <w:rsid w:val="00D97460"/>
    <w:rsid w:val="00D97A2A"/>
    <w:rsid w:val="00DA2978"/>
    <w:rsid w:val="00DA450A"/>
    <w:rsid w:val="00DA4AB8"/>
    <w:rsid w:val="00DA57CA"/>
    <w:rsid w:val="00DA6D6D"/>
    <w:rsid w:val="00DA7979"/>
    <w:rsid w:val="00DA7B81"/>
    <w:rsid w:val="00DB05C7"/>
    <w:rsid w:val="00DB12FD"/>
    <w:rsid w:val="00DB1948"/>
    <w:rsid w:val="00DB1CB7"/>
    <w:rsid w:val="00DB3158"/>
    <w:rsid w:val="00DB5601"/>
    <w:rsid w:val="00DB5A55"/>
    <w:rsid w:val="00DB7E96"/>
    <w:rsid w:val="00DC0117"/>
    <w:rsid w:val="00DC0709"/>
    <w:rsid w:val="00DC114C"/>
    <w:rsid w:val="00DC144D"/>
    <w:rsid w:val="00DC1B29"/>
    <w:rsid w:val="00DC2463"/>
    <w:rsid w:val="00DC2FCB"/>
    <w:rsid w:val="00DC4141"/>
    <w:rsid w:val="00DC6267"/>
    <w:rsid w:val="00DC6603"/>
    <w:rsid w:val="00DC6AD9"/>
    <w:rsid w:val="00DC735C"/>
    <w:rsid w:val="00DC7455"/>
    <w:rsid w:val="00DC785D"/>
    <w:rsid w:val="00DD0B85"/>
    <w:rsid w:val="00DD0DB9"/>
    <w:rsid w:val="00DD1E04"/>
    <w:rsid w:val="00DD2782"/>
    <w:rsid w:val="00DD29D7"/>
    <w:rsid w:val="00DD2B6A"/>
    <w:rsid w:val="00DD40F1"/>
    <w:rsid w:val="00DD4AD9"/>
    <w:rsid w:val="00DD5322"/>
    <w:rsid w:val="00DD5EF7"/>
    <w:rsid w:val="00DD66CA"/>
    <w:rsid w:val="00DD6B89"/>
    <w:rsid w:val="00DE0140"/>
    <w:rsid w:val="00DE0622"/>
    <w:rsid w:val="00DE0910"/>
    <w:rsid w:val="00DE0FC3"/>
    <w:rsid w:val="00DE11D4"/>
    <w:rsid w:val="00DE267B"/>
    <w:rsid w:val="00DE271A"/>
    <w:rsid w:val="00DE39B7"/>
    <w:rsid w:val="00DE48D2"/>
    <w:rsid w:val="00DE5084"/>
    <w:rsid w:val="00DE6935"/>
    <w:rsid w:val="00DE695C"/>
    <w:rsid w:val="00DE7EF1"/>
    <w:rsid w:val="00DF0037"/>
    <w:rsid w:val="00DF0477"/>
    <w:rsid w:val="00DF14D5"/>
    <w:rsid w:val="00DF252D"/>
    <w:rsid w:val="00DF4643"/>
    <w:rsid w:val="00DF4AF8"/>
    <w:rsid w:val="00DF6E3E"/>
    <w:rsid w:val="00E00ACA"/>
    <w:rsid w:val="00E01B6F"/>
    <w:rsid w:val="00E035C3"/>
    <w:rsid w:val="00E03845"/>
    <w:rsid w:val="00E06E99"/>
    <w:rsid w:val="00E0767C"/>
    <w:rsid w:val="00E079A7"/>
    <w:rsid w:val="00E12057"/>
    <w:rsid w:val="00E121B1"/>
    <w:rsid w:val="00E13637"/>
    <w:rsid w:val="00E13809"/>
    <w:rsid w:val="00E13B13"/>
    <w:rsid w:val="00E13EE1"/>
    <w:rsid w:val="00E1444F"/>
    <w:rsid w:val="00E1497D"/>
    <w:rsid w:val="00E14F28"/>
    <w:rsid w:val="00E15A1F"/>
    <w:rsid w:val="00E15D05"/>
    <w:rsid w:val="00E17204"/>
    <w:rsid w:val="00E17C5D"/>
    <w:rsid w:val="00E17CC0"/>
    <w:rsid w:val="00E2386C"/>
    <w:rsid w:val="00E2389C"/>
    <w:rsid w:val="00E2399C"/>
    <w:rsid w:val="00E23E05"/>
    <w:rsid w:val="00E25775"/>
    <w:rsid w:val="00E26D33"/>
    <w:rsid w:val="00E26FC5"/>
    <w:rsid w:val="00E27459"/>
    <w:rsid w:val="00E30E2C"/>
    <w:rsid w:val="00E30FCD"/>
    <w:rsid w:val="00E313E2"/>
    <w:rsid w:val="00E31DCB"/>
    <w:rsid w:val="00E32AEB"/>
    <w:rsid w:val="00E33818"/>
    <w:rsid w:val="00E3553E"/>
    <w:rsid w:val="00E358EE"/>
    <w:rsid w:val="00E35B09"/>
    <w:rsid w:val="00E37175"/>
    <w:rsid w:val="00E37A58"/>
    <w:rsid w:val="00E37E2F"/>
    <w:rsid w:val="00E40FEC"/>
    <w:rsid w:val="00E41BF2"/>
    <w:rsid w:val="00E43878"/>
    <w:rsid w:val="00E43BAE"/>
    <w:rsid w:val="00E43CAF"/>
    <w:rsid w:val="00E440F2"/>
    <w:rsid w:val="00E45314"/>
    <w:rsid w:val="00E45D3F"/>
    <w:rsid w:val="00E45DA7"/>
    <w:rsid w:val="00E464AA"/>
    <w:rsid w:val="00E46642"/>
    <w:rsid w:val="00E479FD"/>
    <w:rsid w:val="00E47DC3"/>
    <w:rsid w:val="00E47EB5"/>
    <w:rsid w:val="00E50869"/>
    <w:rsid w:val="00E509E1"/>
    <w:rsid w:val="00E50F54"/>
    <w:rsid w:val="00E515C0"/>
    <w:rsid w:val="00E51A9B"/>
    <w:rsid w:val="00E53B4E"/>
    <w:rsid w:val="00E53BD3"/>
    <w:rsid w:val="00E53F49"/>
    <w:rsid w:val="00E55D4F"/>
    <w:rsid w:val="00E56519"/>
    <w:rsid w:val="00E60C6A"/>
    <w:rsid w:val="00E6127C"/>
    <w:rsid w:val="00E61300"/>
    <w:rsid w:val="00E61ACC"/>
    <w:rsid w:val="00E61F6C"/>
    <w:rsid w:val="00E61FCD"/>
    <w:rsid w:val="00E62C7E"/>
    <w:rsid w:val="00E62D53"/>
    <w:rsid w:val="00E63699"/>
    <w:rsid w:val="00E63730"/>
    <w:rsid w:val="00E641A1"/>
    <w:rsid w:val="00E64E48"/>
    <w:rsid w:val="00E64F39"/>
    <w:rsid w:val="00E655B8"/>
    <w:rsid w:val="00E655C7"/>
    <w:rsid w:val="00E70702"/>
    <w:rsid w:val="00E732E9"/>
    <w:rsid w:val="00E74D36"/>
    <w:rsid w:val="00E74E82"/>
    <w:rsid w:val="00E75191"/>
    <w:rsid w:val="00E7599D"/>
    <w:rsid w:val="00E819EE"/>
    <w:rsid w:val="00E820C9"/>
    <w:rsid w:val="00E82D25"/>
    <w:rsid w:val="00E830FA"/>
    <w:rsid w:val="00E831DA"/>
    <w:rsid w:val="00E85794"/>
    <w:rsid w:val="00E8722E"/>
    <w:rsid w:val="00E9029F"/>
    <w:rsid w:val="00E903F8"/>
    <w:rsid w:val="00E9108D"/>
    <w:rsid w:val="00E913F8"/>
    <w:rsid w:val="00E92216"/>
    <w:rsid w:val="00E92603"/>
    <w:rsid w:val="00E92A7C"/>
    <w:rsid w:val="00E94469"/>
    <w:rsid w:val="00E948AE"/>
    <w:rsid w:val="00E95149"/>
    <w:rsid w:val="00E95CC4"/>
    <w:rsid w:val="00E9686C"/>
    <w:rsid w:val="00E96CDA"/>
    <w:rsid w:val="00E9702F"/>
    <w:rsid w:val="00E972AC"/>
    <w:rsid w:val="00E972FD"/>
    <w:rsid w:val="00EA362F"/>
    <w:rsid w:val="00EA49C8"/>
    <w:rsid w:val="00EA4DA2"/>
    <w:rsid w:val="00EA5967"/>
    <w:rsid w:val="00EA651F"/>
    <w:rsid w:val="00EA687E"/>
    <w:rsid w:val="00EA72BF"/>
    <w:rsid w:val="00EB1E2F"/>
    <w:rsid w:val="00EB2C6D"/>
    <w:rsid w:val="00EB3630"/>
    <w:rsid w:val="00EB4FCA"/>
    <w:rsid w:val="00EB5404"/>
    <w:rsid w:val="00EB7042"/>
    <w:rsid w:val="00EC0C0C"/>
    <w:rsid w:val="00EC193D"/>
    <w:rsid w:val="00EC2DAC"/>
    <w:rsid w:val="00EC3084"/>
    <w:rsid w:val="00EC396C"/>
    <w:rsid w:val="00EC3BC5"/>
    <w:rsid w:val="00EC3DDF"/>
    <w:rsid w:val="00EC4A07"/>
    <w:rsid w:val="00EC4E7C"/>
    <w:rsid w:val="00ED1854"/>
    <w:rsid w:val="00ED1AB5"/>
    <w:rsid w:val="00ED29EA"/>
    <w:rsid w:val="00ED2A1E"/>
    <w:rsid w:val="00ED2A81"/>
    <w:rsid w:val="00ED2A89"/>
    <w:rsid w:val="00ED4F0B"/>
    <w:rsid w:val="00ED4F1B"/>
    <w:rsid w:val="00ED5DC9"/>
    <w:rsid w:val="00EE11DA"/>
    <w:rsid w:val="00EE1D44"/>
    <w:rsid w:val="00EE2B20"/>
    <w:rsid w:val="00EE2D78"/>
    <w:rsid w:val="00EE3D2E"/>
    <w:rsid w:val="00EE451F"/>
    <w:rsid w:val="00EE6131"/>
    <w:rsid w:val="00EE62D3"/>
    <w:rsid w:val="00EE63D6"/>
    <w:rsid w:val="00EF1765"/>
    <w:rsid w:val="00EF2085"/>
    <w:rsid w:val="00EF3251"/>
    <w:rsid w:val="00EF6883"/>
    <w:rsid w:val="00EF7049"/>
    <w:rsid w:val="00EF7828"/>
    <w:rsid w:val="00EF7986"/>
    <w:rsid w:val="00EF7EA9"/>
    <w:rsid w:val="00F00144"/>
    <w:rsid w:val="00F019AA"/>
    <w:rsid w:val="00F028A2"/>
    <w:rsid w:val="00F02B7B"/>
    <w:rsid w:val="00F03761"/>
    <w:rsid w:val="00F039AC"/>
    <w:rsid w:val="00F03D3A"/>
    <w:rsid w:val="00F0462B"/>
    <w:rsid w:val="00F0508C"/>
    <w:rsid w:val="00F071EE"/>
    <w:rsid w:val="00F07F3C"/>
    <w:rsid w:val="00F10E2F"/>
    <w:rsid w:val="00F11904"/>
    <w:rsid w:val="00F13AB5"/>
    <w:rsid w:val="00F14359"/>
    <w:rsid w:val="00F152BB"/>
    <w:rsid w:val="00F15F02"/>
    <w:rsid w:val="00F16DDD"/>
    <w:rsid w:val="00F21BD1"/>
    <w:rsid w:val="00F22CB1"/>
    <w:rsid w:val="00F23863"/>
    <w:rsid w:val="00F24316"/>
    <w:rsid w:val="00F2581F"/>
    <w:rsid w:val="00F26A96"/>
    <w:rsid w:val="00F3032D"/>
    <w:rsid w:val="00F304F3"/>
    <w:rsid w:val="00F329C9"/>
    <w:rsid w:val="00F331DB"/>
    <w:rsid w:val="00F336D5"/>
    <w:rsid w:val="00F34BFA"/>
    <w:rsid w:val="00F354D6"/>
    <w:rsid w:val="00F35B08"/>
    <w:rsid w:val="00F36B3E"/>
    <w:rsid w:val="00F36C5E"/>
    <w:rsid w:val="00F3737C"/>
    <w:rsid w:val="00F37517"/>
    <w:rsid w:val="00F403F5"/>
    <w:rsid w:val="00F404E6"/>
    <w:rsid w:val="00F40647"/>
    <w:rsid w:val="00F40CF3"/>
    <w:rsid w:val="00F42242"/>
    <w:rsid w:val="00F4282D"/>
    <w:rsid w:val="00F42978"/>
    <w:rsid w:val="00F433B1"/>
    <w:rsid w:val="00F4392C"/>
    <w:rsid w:val="00F43F1A"/>
    <w:rsid w:val="00F44DDB"/>
    <w:rsid w:val="00F47F94"/>
    <w:rsid w:val="00F51020"/>
    <w:rsid w:val="00F51864"/>
    <w:rsid w:val="00F518D7"/>
    <w:rsid w:val="00F5261F"/>
    <w:rsid w:val="00F5444D"/>
    <w:rsid w:val="00F54563"/>
    <w:rsid w:val="00F54638"/>
    <w:rsid w:val="00F55C8D"/>
    <w:rsid w:val="00F560FA"/>
    <w:rsid w:val="00F56289"/>
    <w:rsid w:val="00F60F84"/>
    <w:rsid w:val="00F61424"/>
    <w:rsid w:val="00F61B01"/>
    <w:rsid w:val="00F61D56"/>
    <w:rsid w:val="00F61E71"/>
    <w:rsid w:val="00F62575"/>
    <w:rsid w:val="00F62754"/>
    <w:rsid w:val="00F6295B"/>
    <w:rsid w:val="00F634FF"/>
    <w:rsid w:val="00F643EA"/>
    <w:rsid w:val="00F667D6"/>
    <w:rsid w:val="00F66AA4"/>
    <w:rsid w:val="00F66E2A"/>
    <w:rsid w:val="00F6742E"/>
    <w:rsid w:val="00F70333"/>
    <w:rsid w:val="00F70481"/>
    <w:rsid w:val="00F70DBF"/>
    <w:rsid w:val="00F70DCA"/>
    <w:rsid w:val="00F714F7"/>
    <w:rsid w:val="00F71E06"/>
    <w:rsid w:val="00F727E6"/>
    <w:rsid w:val="00F72839"/>
    <w:rsid w:val="00F728B6"/>
    <w:rsid w:val="00F72D28"/>
    <w:rsid w:val="00F72F2E"/>
    <w:rsid w:val="00F72F32"/>
    <w:rsid w:val="00F73A8E"/>
    <w:rsid w:val="00F749AF"/>
    <w:rsid w:val="00F75044"/>
    <w:rsid w:val="00F77041"/>
    <w:rsid w:val="00F77922"/>
    <w:rsid w:val="00F77B66"/>
    <w:rsid w:val="00F80150"/>
    <w:rsid w:val="00F8084D"/>
    <w:rsid w:val="00F80C3C"/>
    <w:rsid w:val="00F815BB"/>
    <w:rsid w:val="00F83615"/>
    <w:rsid w:val="00F846DE"/>
    <w:rsid w:val="00F848A1"/>
    <w:rsid w:val="00F84EBC"/>
    <w:rsid w:val="00F861A2"/>
    <w:rsid w:val="00F86290"/>
    <w:rsid w:val="00F863F3"/>
    <w:rsid w:val="00F86947"/>
    <w:rsid w:val="00F86B3A"/>
    <w:rsid w:val="00F906E2"/>
    <w:rsid w:val="00F915B1"/>
    <w:rsid w:val="00F916BB"/>
    <w:rsid w:val="00F93B29"/>
    <w:rsid w:val="00F95565"/>
    <w:rsid w:val="00F977E6"/>
    <w:rsid w:val="00FA1B4C"/>
    <w:rsid w:val="00FA331B"/>
    <w:rsid w:val="00FA3412"/>
    <w:rsid w:val="00FA3F22"/>
    <w:rsid w:val="00FA4E3D"/>
    <w:rsid w:val="00FA4E59"/>
    <w:rsid w:val="00FA5152"/>
    <w:rsid w:val="00FA5328"/>
    <w:rsid w:val="00FA6A07"/>
    <w:rsid w:val="00FB08A3"/>
    <w:rsid w:val="00FB1D04"/>
    <w:rsid w:val="00FB2715"/>
    <w:rsid w:val="00FB2C55"/>
    <w:rsid w:val="00FB3036"/>
    <w:rsid w:val="00FB34A1"/>
    <w:rsid w:val="00FB64AC"/>
    <w:rsid w:val="00FB7350"/>
    <w:rsid w:val="00FB7794"/>
    <w:rsid w:val="00FC0614"/>
    <w:rsid w:val="00FC0A83"/>
    <w:rsid w:val="00FC20E6"/>
    <w:rsid w:val="00FC46A8"/>
    <w:rsid w:val="00FC4B3A"/>
    <w:rsid w:val="00FC62D3"/>
    <w:rsid w:val="00FC67B4"/>
    <w:rsid w:val="00FC743F"/>
    <w:rsid w:val="00FC7B6C"/>
    <w:rsid w:val="00FD1795"/>
    <w:rsid w:val="00FD3154"/>
    <w:rsid w:val="00FD3264"/>
    <w:rsid w:val="00FD5280"/>
    <w:rsid w:val="00FD5DCE"/>
    <w:rsid w:val="00FD66B9"/>
    <w:rsid w:val="00FD6EA3"/>
    <w:rsid w:val="00FD793C"/>
    <w:rsid w:val="00FD79A9"/>
    <w:rsid w:val="00FE022C"/>
    <w:rsid w:val="00FE09EC"/>
    <w:rsid w:val="00FE0DE7"/>
    <w:rsid w:val="00FE2217"/>
    <w:rsid w:val="00FE2CDB"/>
    <w:rsid w:val="00FE662C"/>
    <w:rsid w:val="00FE66E8"/>
    <w:rsid w:val="00FE682B"/>
    <w:rsid w:val="00FE709A"/>
    <w:rsid w:val="00FE7425"/>
    <w:rsid w:val="00FE745B"/>
    <w:rsid w:val="00FE7A27"/>
    <w:rsid w:val="00FE7BB3"/>
    <w:rsid w:val="00FF1CEA"/>
    <w:rsid w:val="00FF5001"/>
    <w:rsid w:val="00FF5E6B"/>
    <w:rsid w:val="00FF607D"/>
    <w:rsid w:val="00FF66AD"/>
    <w:rsid w:val="00FF6966"/>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40669"/>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3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semiHidden/>
    <w:rsid w:val="00450C67"/>
    <w:rPr>
      <w:rFonts w:asciiTheme="majorHAnsi" w:eastAsiaTheme="majorEastAsia" w:hAnsiTheme="majorHAnsi" w:cstheme="majorBidi"/>
      <w:color w:val="1F4D78" w:themeColor="accent1" w:themeShade="7F"/>
      <w:sz w:val="24"/>
      <w:szCs w:val="24"/>
      <w:lang w:val="en-GB" w:eastAsia="en-US"/>
    </w:rPr>
  </w:style>
  <w:style w:type="character" w:styleId="UnresolvedMention">
    <w:name w:val="Unresolved Mention"/>
    <w:basedOn w:val="DefaultParagraphFont"/>
    <w:uiPriority w:val="99"/>
    <w:semiHidden/>
    <w:unhideWhenUsed/>
    <w:rsid w:val="00773A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3118337">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45221590">
      <w:bodyDiv w:val="1"/>
      <w:marLeft w:val="0"/>
      <w:marRight w:val="0"/>
      <w:marTop w:val="0"/>
      <w:marBottom w:val="0"/>
      <w:divBdr>
        <w:top w:val="none" w:sz="0" w:space="0" w:color="auto"/>
        <w:left w:val="none" w:sz="0" w:space="0" w:color="auto"/>
        <w:bottom w:val="none" w:sz="0" w:space="0" w:color="auto"/>
        <w:right w:val="none" w:sz="0" w:space="0" w:color="auto"/>
      </w:divBdr>
    </w:div>
    <w:div w:id="51932601">
      <w:bodyDiv w:val="1"/>
      <w:marLeft w:val="0"/>
      <w:marRight w:val="0"/>
      <w:marTop w:val="0"/>
      <w:marBottom w:val="0"/>
      <w:divBdr>
        <w:top w:val="none" w:sz="0" w:space="0" w:color="auto"/>
        <w:left w:val="none" w:sz="0" w:space="0" w:color="auto"/>
        <w:bottom w:val="none" w:sz="0" w:space="0" w:color="auto"/>
        <w:right w:val="none" w:sz="0" w:space="0" w:color="auto"/>
      </w:divBdr>
    </w:div>
    <w:div w:id="53050220">
      <w:bodyDiv w:val="1"/>
      <w:marLeft w:val="0"/>
      <w:marRight w:val="0"/>
      <w:marTop w:val="0"/>
      <w:marBottom w:val="0"/>
      <w:divBdr>
        <w:top w:val="none" w:sz="0" w:space="0" w:color="auto"/>
        <w:left w:val="none" w:sz="0" w:space="0" w:color="auto"/>
        <w:bottom w:val="none" w:sz="0" w:space="0" w:color="auto"/>
        <w:right w:val="none" w:sz="0" w:space="0" w:color="auto"/>
      </w:divBdr>
      <w:divsChild>
        <w:div w:id="2036615352">
          <w:marLeft w:val="518"/>
          <w:marRight w:val="0"/>
          <w:marTop w:val="284"/>
          <w:marBottom w:val="0"/>
          <w:divBdr>
            <w:top w:val="none" w:sz="0" w:space="0" w:color="auto"/>
            <w:left w:val="none" w:sz="0" w:space="0" w:color="auto"/>
            <w:bottom w:val="none" w:sz="0" w:space="0" w:color="auto"/>
            <w:right w:val="none" w:sz="0" w:space="0" w:color="auto"/>
          </w:divBdr>
        </w:div>
        <w:div w:id="2022704443">
          <w:marLeft w:val="518"/>
          <w:marRight w:val="0"/>
          <w:marTop w:val="284"/>
          <w:marBottom w:val="0"/>
          <w:divBdr>
            <w:top w:val="none" w:sz="0" w:space="0" w:color="auto"/>
            <w:left w:val="none" w:sz="0" w:space="0" w:color="auto"/>
            <w:bottom w:val="none" w:sz="0" w:space="0" w:color="auto"/>
            <w:right w:val="none" w:sz="0" w:space="0" w:color="auto"/>
          </w:divBdr>
        </w:div>
        <w:div w:id="1517308670">
          <w:marLeft w:val="518"/>
          <w:marRight w:val="0"/>
          <w:marTop w:val="284"/>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59182406">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73280649">
      <w:bodyDiv w:val="1"/>
      <w:marLeft w:val="0"/>
      <w:marRight w:val="0"/>
      <w:marTop w:val="0"/>
      <w:marBottom w:val="0"/>
      <w:divBdr>
        <w:top w:val="none" w:sz="0" w:space="0" w:color="auto"/>
        <w:left w:val="none" w:sz="0" w:space="0" w:color="auto"/>
        <w:bottom w:val="none" w:sz="0" w:space="0" w:color="auto"/>
        <w:right w:val="none" w:sz="0" w:space="0" w:color="auto"/>
      </w:divBdr>
    </w:div>
    <w:div w:id="7937649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27862966">
      <w:bodyDiv w:val="1"/>
      <w:marLeft w:val="0"/>
      <w:marRight w:val="0"/>
      <w:marTop w:val="0"/>
      <w:marBottom w:val="0"/>
      <w:divBdr>
        <w:top w:val="none" w:sz="0" w:space="0" w:color="auto"/>
        <w:left w:val="none" w:sz="0" w:space="0" w:color="auto"/>
        <w:bottom w:val="none" w:sz="0" w:space="0" w:color="auto"/>
        <w:right w:val="none" w:sz="0" w:space="0" w:color="auto"/>
      </w:divBdr>
      <w:divsChild>
        <w:div w:id="1241594593">
          <w:marLeft w:val="778"/>
          <w:marRight w:val="0"/>
          <w:marTop w:val="0"/>
          <w:marBottom w:val="0"/>
          <w:divBdr>
            <w:top w:val="none" w:sz="0" w:space="0" w:color="auto"/>
            <w:left w:val="none" w:sz="0" w:space="0" w:color="auto"/>
            <w:bottom w:val="none" w:sz="0" w:space="0" w:color="auto"/>
            <w:right w:val="none" w:sz="0" w:space="0" w:color="auto"/>
          </w:divBdr>
        </w:div>
        <w:div w:id="1699816876">
          <w:marLeft w:val="778"/>
          <w:marRight w:val="0"/>
          <w:marTop w:val="0"/>
          <w:marBottom w:val="0"/>
          <w:divBdr>
            <w:top w:val="none" w:sz="0" w:space="0" w:color="auto"/>
            <w:left w:val="none" w:sz="0" w:space="0" w:color="auto"/>
            <w:bottom w:val="none" w:sz="0" w:space="0" w:color="auto"/>
            <w:right w:val="none" w:sz="0" w:space="0" w:color="auto"/>
          </w:divBdr>
        </w:div>
        <w:div w:id="2004042610">
          <w:marLeft w:val="778"/>
          <w:marRight w:val="0"/>
          <w:marTop w:val="0"/>
          <w:marBottom w:val="0"/>
          <w:divBdr>
            <w:top w:val="none" w:sz="0" w:space="0" w:color="auto"/>
            <w:left w:val="none" w:sz="0" w:space="0" w:color="auto"/>
            <w:bottom w:val="none" w:sz="0" w:space="0" w:color="auto"/>
            <w:right w:val="none" w:sz="0" w:space="0" w:color="auto"/>
          </w:divBdr>
        </w:div>
      </w:divsChild>
    </w:div>
    <w:div w:id="132413369">
      <w:bodyDiv w:val="1"/>
      <w:marLeft w:val="0"/>
      <w:marRight w:val="0"/>
      <w:marTop w:val="0"/>
      <w:marBottom w:val="0"/>
      <w:divBdr>
        <w:top w:val="none" w:sz="0" w:space="0" w:color="auto"/>
        <w:left w:val="none" w:sz="0" w:space="0" w:color="auto"/>
        <w:bottom w:val="none" w:sz="0" w:space="0" w:color="auto"/>
        <w:right w:val="none" w:sz="0" w:space="0" w:color="auto"/>
      </w:divBdr>
    </w:div>
    <w:div w:id="13483242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1">
          <w:marLeft w:val="778"/>
          <w:marRight w:val="0"/>
          <w:marTop w:val="0"/>
          <w:marBottom w:val="0"/>
          <w:divBdr>
            <w:top w:val="none" w:sz="0" w:space="0" w:color="auto"/>
            <w:left w:val="none" w:sz="0" w:space="0" w:color="auto"/>
            <w:bottom w:val="none" w:sz="0" w:space="0" w:color="auto"/>
            <w:right w:val="none" w:sz="0" w:space="0" w:color="auto"/>
          </w:divBdr>
        </w:div>
        <w:div w:id="1724602480">
          <w:marLeft w:val="778"/>
          <w:marRight w:val="0"/>
          <w:marTop w:val="0"/>
          <w:marBottom w:val="0"/>
          <w:divBdr>
            <w:top w:val="none" w:sz="0" w:space="0" w:color="auto"/>
            <w:left w:val="none" w:sz="0" w:space="0" w:color="auto"/>
            <w:bottom w:val="none" w:sz="0" w:space="0" w:color="auto"/>
            <w:right w:val="none" w:sz="0" w:space="0" w:color="auto"/>
          </w:divBdr>
        </w:div>
        <w:div w:id="250743772">
          <w:marLeft w:val="778"/>
          <w:marRight w:val="0"/>
          <w:marTop w:val="0"/>
          <w:marBottom w:val="0"/>
          <w:divBdr>
            <w:top w:val="none" w:sz="0" w:space="0" w:color="auto"/>
            <w:left w:val="none" w:sz="0" w:space="0" w:color="auto"/>
            <w:bottom w:val="none" w:sz="0" w:space="0" w:color="auto"/>
            <w:right w:val="none" w:sz="0" w:space="0" w:color="auto"/>
          </w:divBdr>
        </w:div>
      </w:divsChild>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1617059156">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848955563">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69301468">
      <w:bodyDiv w:val="1"/>
      <w:marLeft w:val="0"/>
      <w:marRight w:val="0"/>
      <w:marTop w:val="0"/>
      <w:marBottom w:val="0"/>
      <w:divBdr>
        <w:top w:val="none" w:sz="0" w:space="0" w:color="auto"/>
        <w:left w:val="none" w:sz="0" w:space="0" w:color="auto"/>
        <w:bottom w:val="none" w:sz="0" w:space="0" w:color="auto"/>
        <w:right w:val="none" w:sz="0" w:space="0" w:color="auto"/>
      </w:divBdr>
      <w:divsChild>
        <w:div w:id="255529001">
          <w:marLeft w:val="547"/>
          <w:marRight w:val="0"/>
          <w:marTop w:val="0"/>
          <w:marBottom w:val="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0822106">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191693798">
      <w:bodyDiv w:val="1"/>
      <w:marLeft w:val="0"/>
      <w:marRight w:val="0"/>
      <w:marTop w:val="0"/>
      <w:marBottom w:val="0"/>
      <w:divBdr>
        <w:top w:val="none" w:sz="0" w:space="0" w:color="auto"/>
        <w:left w:val="none" w:sz="0" w:space="0" w:color="auto"/>
        <w:bottom w:val="none" w:sz="0" w:space="0" w:color="auto"/>
        <w:right w:val="none" w:sz="0" w:space="0" w:color="auto"/>
      </w:divBdr>
    </w:div>
    <w:div w:id="192575269">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25606337">
      <w:bodyDiv w:val="1"/>
      <w:marLeft w:val="0"/>
      <w:marRight w:val="0"/>
      <w:marTop w:val="0"/>
      <w:marBottom w:val="0"/>
      <w:divBdr>
        <w:top w:val="none" w:sz="0" w:space="0" w:color="auto"/>
        <w:left w:val="none" w:sz="0" w:space="0" w:color="auto"/>
        <w:bottom w:val="none" w:sz="0" w:space="0" w:color="auto"/>
        <w:right w:val="none" w:sz="0" w:space="0" w:color="auto"/>
      </w:divBdr>
      <w:divsChild>
        <w:div w:id="332489922">
          <w:marLeft w:val="547"/>
          <w:marRight w:val="0"/>
          <w:marTop w:val="0"/>
          <w:marBottom w:val="0"/>
          <w:divBdr>
            <w:top w:val="none" w:sz="0" w:space="0" w:color="auto"/>
            <w:left w:val="none" w:sz="0" w:space="0" w:color="auto"/>
            <w:bottom w:val="none" w:sz="0" w:space="0" w:color="auto"/>
            <w:right w:val="none" w:sz="0" w:space="0" w:color="auto"/>
          </w:divBdr>
        </w:div>
      </w:divsChild>
    </w:div>
    <w:div w:id="234514563">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778375426">
          <w:marLeft w:val="806"/>
          <w:marRight w:val="0"/>
          <w:marTop w:val="240"/>
          <w:marBottom w:val="40"/>
          <w:divBdr>
            <w:top w:val="none" w:sz="0" w:space="0" w:color="auto"/>
            <w:left w:val="none" w:sz="0" w:space="0" w:color="auto"/>
            <w:bottom w:val="none" w:sz="0" w:space="0" w:color="auto"/>
            <w:right w:val="none" w:sz="0" w:space="0" w:color="auto"/>
          </w:divBdr>
        </w:div>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sChild>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1159150613">
          <w:marLeft w:val="806"/>
          <w:marRight w:val="0"/>
          <w:marTop w:val="200"/>
          <w:marBottom w:val="120"/>
          <w:divBdr>
            <w:top w:val="none" w:sz="0" w:space="0" w:color="auto"/>
            <w:left w:val="none" w:sz="0" w:space="0" w:color="auto"/>
            <w:bottom w:val="none" w:sz="0" w:space="0" w:color="auto"/>
            <w:right w:val="none" w:sz="0" w:space="0" w:color="auto"/>
          </w:divBdr>
        </w:div>
        <w:div w:id="257300295">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81153326">
      <w:bodyDiv w:val="1"/>
      <w:marLeft w:val="0"/>
      <w:marRight w:val="0"/>
      <w:marTop w:val="0"/>
      <w:marBottom w:val="0"/>
      <w:divBdr>
        <w:top w:val="none" w:sz="0" w:space="0" w:color="auto"/>
        <w:left w:val="none" w:sz="0" w:space="0" w:color="auto"/>
        <w:bottom w:val="none" w:sz="0" w:space="0" w:color="auto"/>
        <w:right w:val="none" w:sz="0" w:space="0" w:color="auto"/>
      </w:divBdr>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000265">
      <w:bodyDiv w:val="1"/>
      <w:marLeft w:val="0"/>
      <w:marRight w:val="0"/>
      <w:marTop w:val="0"/>
      <w:marBottom w:val="0"/>
      <w:divBdr>
        <w:top w:val="none" w:sz="0" w:space="0" w:color="auto"/>
        <w:left w:val="none" w:sz="0" w:space="0" w:color="auto"/>
        <w:bottom w:val="none" w:sz="0" w:space="0" w:color="auto"/>
        <w:right w:val="none" w:sz="0" w:space="0" w:color="auto"/>
      </w:divBdr>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26329903">
      <w:bodyDiv w:val="1"/>
      <w:marLeft w:val="0"/>
      <w:marRight w:val="0"/>
      <w:marTop w:val="0"/>
      <w:marBottom w:val="0"/>
      <w:divBdr>
        <w:top w:val="none" w:sz="0" w:space="0" w:color="auto"/>
        <w:left w:val="none" w:sz="0" w:space="0" w:color="auto"/>
        <w:bottom w:val="none" w:sz="0" w:space="0" w:color="auto"/>
        <w:right w:val="none" w:sz="0" w:space="0" w:color="auto"/>
      </w:divBdr>
    </w:div>
    <w:div w:id="335114492">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7703525">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666544916">
          <w:marLeft w:val="360"/>
          <w:marRight w:val="0"/>
          <w:marTop w:val="200"/>
          <w:marBottom w:val="0"/>
          <w:divBdr>
            <w:top w:val="none" w:sz="0" w:space="0" w:color="auto"/>
            <w:left w:val="none" w:sz="0" w:space="0" w:color="auto"/>
            <w:bottom w:val="none" w:sz="0" w:space="0" w:color="auto"/>
            <w:right w:val="none" w:sz="0" w:space="0" w:color="auto"/>
          </w:divBdr>
        </w:div>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2220377">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1338141">
      <w:bodyDiv w:val="1"/>
      <w:marLeft w:val="0"/>
      <w:marRight w:val="0"/>
      <w:marTop w:val="0"/>
      <w:marBottom w:val="0"/>
      <w:divBdr>
        <w:top w:val="none" w:sz="0" w:space="0" w:color="auto"/>
        <w:left w:val="none" w:sz="0" w:space="0" w:color="auto"/>
        <w:bottom w:val="none" w:sz="0" w:space="0" w:color="auto"/>
        <w:right w:val="none" w:sz="0" w:space="0" w:color="auto"/>
      </w:divBdr>
      <w:divsChild>
        <w:div w:id="194780309">
          <w:marLeft w:val="547"/>
          <w:marRight w:val="0"/>
          <w:marTop w:val="0"/>
          <w:marBottom w:val="0"/>
          <w:divBdr>
            <w:top w:val="none" w:sz="0" w:space="0" w:color="auto"/>
            <w:left w:val="none" w:sz="0" w:space="0" w:color="auto"/>
            <w:bottom w:val="none" w:sz="0" w:space="0" w:color="auto"/>
            <w:right w:val="none" w:sz="0" w:space="0" w:color="auto"/>
          </w:divBdr>
        </w:div>
      </w:divsChild>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068580159">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993632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5581092">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18734311">
      <w:bodyDiv w:val="1"/>
      <w:marLeft w:val="0"/>
      <w:marRight w:val="0"/>
      <w:marTop w:val="0"/>
      <w:marBottom w:val="0"/>
      <w:divBdr>
        <w:top w:val="none" w:sz="0" w:space="0" w:color="auto"/>
        <w:left w:val="none" w:sz="0" w:space="0" w:color="auto"/>
        <w:bottom w:val="none" w:sz="0" w:space="0" w:color="auto"/>
        <w:right w:val="none" w:sz="0" w:space="0" w:color="auto"/>
      </w:divBdr>
      <w:divsChild>
        <w:div w:id="42096717">
          <w:marLeft w:val="0"/>
          <w:marRight w:val="0"/>
          <w:marTop w:val="96"/>
          <w:marBottom w:val="0"/>
          <w:divBdr>
            <w:top w:val="none" w:sz="0" w:space="0" w:color="auto"/>
            <w:left w:val="none" w:sz="0" w:space="0" w:color="auto"/>
            <w:bottom w:val="none" w:sz="0" w:space="0" w:color="auto"/>
            <w:right w:val="none" w:sz="0" w:space="0" w:color="auto"/>
          </w:divBdr>
        </w:div>
        <w:div w:id="1085224447">
          <w:marLeft w:val="1742"/>
          <w:marRight w:val="0"/>
          <w:marTop w:val="96"/>
          <w:marBottom w:val="0"/>
          <w:divBdr>
            <w:top w:val="none" w:sz="0" w:space="0" w:color="auto"/>
            <w:left w:val="none" w:sz="0" w:space="0" w:color="auto"/>
            <w:bottom w:val="none" w:sz="0" w:space="0" w:color="auto"/>
            <w:right w:val="none" w:sz="0" w:space="0" w:color="auto"/>
          </w:divBdr>
        </w:div>
        <w:div w:id="1836528759">
          <w:marLeft w:val="1742"/>
          <w:marRight w:val="0"/>
          <w:marTop w:val="96"/>
          <w:marBottom w:val="0"/>
          <w:divBdr>
            <w:top w:val="none" w:sz="0" w:space="0" w:color="auto"/>
            <w:left w:val="none" w:sz="0" w:space="0" w:color="auto"/>
            <w:bottom w:val="none" w:sz="0" w:space="0" w:color="auto"/>
            <w:right w:val="none" w:sz="0" w:space="0" w:color="auto"/>
          </w:divBdr>
        </w:div>
        <w:div w:id="1080176307">
          <w:marLeft w:val="0"/>
          <w:marRight w:val="0"/>
          <w:marTop w:val="96"/>
          <w:marBottom w:val="0"/>
          <w:divBdr>
            <w:top w:val="none" w:sz="0" w:space="0" w:color="auto"/>
            <w:left w:val="none" w:sz="0" w:space="0" w:color="auto"/>
            <w:bottom w:val="none" w:sz="0" w:space="0" w:color="auto"/>
            <w:right w:val="none" w:sz="0" w:space="0" w:color="auto"/>
          </w:divBdr>
        </w:div>
        <w:div w:id="721094687">
          <w:marLeft w:val="1742"/>
          <w:marRight w:val="0"/>
          <w:marTop w:val="96"/>
          <w:marBottom w:val="0"/>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7883907">
      <w:bodyDiv w:val="1"/>
      <w:marLeft w:val="0"/>
      <w:marRight w:val="0"/>
      <w:marTop w:val="0"/>
      <w:marBottom w:val="0"/>
      <w:divBdr>
        <w:top w:val="none" w:sz="0" w:space="0" w:color="auto"/>
        <w:left w:val="none" w:sz="0" w:space="0" w:color="auto"/>
        <w:bottom w:val="none" w:sz="0" w:space="0" w:color="auto"/>
        <w:right w:val="none" w:sz="0" w:space="0" w:color="auto"/>
      </w:divBdr>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2815697">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16957320">
      <w:bodyDiv w:val="1"/>
      <w:marLeft w:val="0"/>
      <w:marRight w:val="0"/>
      <w:marTop w:val="0"/>
      <w:marBottom w:val="0"/>
      <w:divBdr>
        <w:top w:val="none" w:sz="0" w:space="0" w:color="auto"/>
        <w:left w:val="none" w:sz="0" w:space="0" w:color="auto"/>
        <w:bottom w:val="none" w:sz="0" w:space="0" w:color="auto"/>
        <w:right w:val="none" w:sz="0" w:space="0" w:color="auto"/>
      </w:divBdr>
      <w:divsChild>
        <w:div w:id="1226262218">
          <w:marLeft w:val="547"/>
          <w:marRight w:val="0"/>
          <w:marTop w:val="0"/>
          <w:marBottom w:val="0"/>
          <w:divBdr>
            <w:top w:val="none" w:sz="0" w:space="0" w:color="auto"/>
            <w:left w:val="none" w:sz="0" w:space="0" w:color="auto"/>
            <w:bottom w:val="none" w:sz="0" w:space="0" w:color="auto"/>
            <w:right w:val="none" w:sz="0" w:space="0" w:color="auto"/>
          </w:divBdr>
        </w:div>
        <w:div w:id="1763991495">
          <w:marLeft w:val="547"/>
          <w:marRight w:val="0"/>
          <w:marTop w:val="0"/>
          <w:marBottom w:val="0"/>
          <w:divBdr>
            <w:top w:val="none" w:sz="0" w:space="0" w:color="auto"/>
            <w:left w:val="none" w:sz="0" w:space="0" w:color="auto"/>
            <w:bottom w:val="none" w:sz="0" w:space="0" w:color="auto"/>
            <w:right w:val="none" w:sz="0" w:space="0" w:color="auto"/>
          </w:divBdr>
        </w:div>
        <w:div w:id="291252520">
          <w:marLeft w:val="547"/>
          <w:marRight w:val="0"/>
          <w:marTop w:val="0"/>
          <w:marBottom w:val="0"/>
          <w:divBdr>
            <w:top w:val="none" w:sz="0" w:space="0" w:color="auto"/>
            <w:left w:val="none" w:sz="0" w:space="0" w:color="auto"/>
            <w:bottom w:val="none" w:sz="0" w:space="0" w:color="auto"/>
            <w:right w:val="none" w:sz="0" w:space="0" w:color="auto"/>
          </w:divBdr>
        </w:div>
        <w:div w:id="2075157438">
          <w:marLeft w:val="547"/>
          <w:marRight w:val="0"/>
          <w:marTop w:val="0"/>
          <w:marBottom w:val="0"/>
          <w:divBdr>
            <w:top w:val="none" w:sz="0" w:space="0" w:color="auto"/>
            <w:left w:val="none" w:sz="0" w:space="0" w:color="auto"/>
            <w:bottom w:val="none" w:sz="0" w:space="0" w:color="auto"/>
            <w:right w:val="none" w:sz="0" w:space="0" w:color="auto"/>
          </w:divBdr>
        </w:div>
        <w:div w:id="2068994237">
          <w:marLeft w:val="547"/>
          <w:marRight w:val="0"/>
          <w:marTop w:val="0"/>
          <w:marBottom w:val="0"/>
          <w:divBdr>
            <w:top w:val="none" w:sz="0" w:space="0" w:color="auto"/>
            <w:left w:val="none" w:sz="0" w:space="0" w:color="auto"/>
            <w:bottom w:val="none" w:sz="0" w:space="0" w:color="auto"/>
            <w:right w:val="none" w:sz="0" w:space="0" w:color="auto"/>
          </w:divBdr>
        </w:div>
        <w:div w:id="1788281597">
          <w:marLeft w:val="547"/>
          <w:marRight w:val="0"/>
          <w:marTop w:val="0"/>
          <w:marBottom w:val="0"/>
          <w:divBdr>
            <w:top w:val="none" w:sz="0" w:space="0" w:color="auto"/>
            <w:left w:val="none" w:sz="0" w:space="0" w:color="auto"/>
            <w:bottom w:val="none" w:sz="0" w:space="0" w:color="auto"/>
            <w:right w:val="none" w:sz="0" w:space="0" w:color="auto"/>
          </w:divBdr>
        </w:div>
        <w:div w:id="581068875">
          <w:marLeft w:val="547"/>
          <w:marRight w:val="0"/>
          <w:marTop w:val="0"/>
          <w:marBottom w:val="0"/>
          <w:divBdr>
            <w:top w:val="none" w:sz="0" w:space="0" w:color="auto"/>
            <w:left w:val="none" w:sz="0" w:space="0" w:color="auto"/>
            <w:bottom w:val="none" w:sz="0" w:space="0" w:color="auto"/>
            <w:right w:val="none" w:sz="0" w:space="0" w:color="auto"/>
          </w:divBdr>
        </w:div>
        <w:div w:id="2128113482">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4362727">
      <w:bodyDiv w:val="1"/>
      <w:marLeft w:val="0"/>
      <w:marRight w:val="0"/>
      <w:marTop w:val="0"/>
      <w:marBottom w:val="0"/>
      <w:divBdr>
        <w:top w:val="none" w:sz="0" w:space="0" w:color="auto"/>
        <w:left w:val="none" w:sz="0" w:space="0" w:color="auto"/>
        <w:bottom w:val="none" w:sz="0" w:space="0" w:color="auto"/>
        <w:right w:val="none" w:sz="0" w:space="0" w:color="auto"/>
      </w:divBdr>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6387711">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00857719">
      <w:bodyDiv w:val="1"/>
      <w:marLeft w:val="0"/>
      <w:marRight w:val="0"/>
      <w:marTop w:val="0"/>
      <w:marBottom w:val="0"/>
      <w:divBdr>
        <w:top w:val="none" w:sz="0" w:space="0" w:color="auto"/>
        <w:left w:val="none" w:sz="0" w:space="0" w:color="auto"/>
        <w:bottom w:val="none" w:sz="0" w:space="0" w:color="auto"/>
        <w:right w:val="none" w:sz="0" w:space="0" w:color="auto"/>
      </w:divBdr>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42920169">
      <w:bodyDiv w:val="1"/>
      <w:marLeft w:val="0"/>
      <w:marRight w:val="0"/>
      <w:marTop w:val="0"/>
      <w:marBottom w:val="0"/>
      <w:divBdr>
        <w:top w:val="none" w:sz="0" w:space="0" w:color="auto"/>
        <w:left w:val="none" w:sz="0" w:space="0" w:color="auto"/>
        <w:bottom w:val="none" w:sz="0" w:space="0" w:color="auto"/>
        <w:right w:val="none" w:sz="0" w:space="0" w:color="auto"/>
      </w:divBdr>
    </w:div>
    <w:div w:id="745766330">
      <w:bodyDiv w:val="1"/>
      <w:marLeft w:val="0"/>
      <w:marRight w:val="0"/>
      <w:marTop w:val="0"/>
      <w:marBottom w:val="0"/>
      <w:divBdr>
        <w:top w:val="none" w:sz="0" w:space="0" w:color="auto"/>
        <w:left w:val="none" w:sz="0" w:space="0" w:color="auto"/>
        <w:bottom w:val="none" w:sz="0" w:space="0" w:color="auto"/>
        <w:right w:val="none" w:sz="0" w:space="0" w:color="auto"/>
      </w:divBdr>
    </w:div>
    <w:div w:id="755176980">
      <w:bodyDiv w:val="1"/>
      <w:marLeft w:val="0"/>
      <w:marRight w:val="0"/>
      <w:marTop w:val="0"/>
      <w:marBottom w:val="0"/>
      <w:divBdr>
        <w:top w:val="none" w:sz="0" w:space="0" w:color="auto"/>
        <w:left w:val="none" w:sz="0" w:space="0" w:color="auto"/>
        <w:bottom w:val="none" w:sz="0" w:space="0" w:color="auto"/>
        <w:right w:val="none" w:sz="0" w:space="0" w:color="auto"/>
      </w:divBdr>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817643272">
          <w:marLeft w:val="360"/>
          <w:marRight w:val="0"/>
          <w:marTop w:val="200"/>
          <w:marBottom w:val="0"/>
          <w:divBdr>
            <w:top w:val="none" w:sz="0" w:space="0" w:color="auto"/>
            <w:left w:val="none" w:sz="0" w:space="0" w:color="auto"/>
            <w:bottom w:val="none" w:sz="0" w:space="0" w:color="auto"/>
            <w:right w:val="none" w:sz="0" w:space="0" w:color="auto"/>
          </w:divBdr>
        </w:div>
        <w:div w:id="1347365285">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2062741">
      <w:bodyDiv w:val="1"/>
      <w:marLeft w:val="0"/>
      <w:marRight w:val="0"/>
      <w:marTop w:val="0"/>
      <w:marBottom w:val="0"/>
      <w:divBdr>
        <w:top w:val="none" w:sz="0" w:space="0" w:color="auto"/>
        <w:left w:val="none" w:sz="0" w:space="0" w:color="auto"/>
        <w:bottom w:val="none" w:sz="0" w:space="0" w:color="auto"/>
        <w:right w:val="none" w:sz="0" w:space="0" w:color="auto"/>
      </w:divBdr>
      <w:divsChild>
        <w:div w:id="493036935">
          <w:marLeft w:val="720"/>
          <w:marRight w:val="0"/>
          <w:marTop w:val="360"/>
          <w:marBottom w:val="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31457704">
      <w:bodyDiv w:val="1"/>
      <w:marLeft w:val="0"/>
      <w:marRight w:val="0"/>
      <w:marTop w:val="0"/>
      <w:marBottom w:val="0"/>
      <w:divBdr>
        <w:top w:val="none" w:sz="0" w:space="0" w:color="auto"/>
        <w:left w:val="none" w:sz="0" w:space="0" w:color="auto"/>
        <w:bottom w:val="none" w:sz="0" w:space="0" w:color="auto"/>
        <w:right w:val="none" w:sz="0" w:space="0" w:color="auto"/>
      </w:divBdr>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sChild>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16666497">
      <w:bodyDiv w:val="1"/>
      <w:marLeft w:val="0"/>
      <w:marRight w:val="0"/>
      <w:marTop w:val="0"/>
      <w:marBottom w:val="0"/>
      <w:divBdr>
        <w:top w:val="none" w:sz="0" w:space="0" w:color="auto"/>
        <w:left w:val="none" w:sz="0" w:space="0" w:color="auto"/>
        <w:bottom w:val="none" w:sz="0" w:space="0" w:color="auto"/>
        <w:right w:val="none" w:sz="0" w:space="0" w:color="auto"/>
      </w:divBdr>
      <w:divsChild>
        <w:div w:id="1571232389">
          <w:marLeft w:val="806"/>
          <w:marRight w:val="0"/>
          <w:marTop w:val="0"/>
          <w:marBottom w:val="0"/>
          <w:divBdr>
            <w:top w:val="none" w:sz="0" w:space="0" w:color="auto"/>
            <w:left w:val="none" w:sz="0" w:space="0" w:color="auto"/>
            <w:bottom w:val="none" w:sz="0" w:space="0" w:color="auto"/>
            <w:right w:val="none" w:sz="0" w:space="0" w:color="auto"/>
          </w:divBdr>
        </w:div>
        <w:div w:id="825589500">
          <w:marLeft w:val="806"/>
          <w:marRight w:val="0"/>
          <w:marTop w:val="0"/>
          <w:marBottom w:val="0"/>
          <w:divBdr>
            <w:top w:val="none" w:sz="0" w:space="0" w:color="auto"/>
            <w:left w:val="none" w:sz="0" w:space="0" w:color="auto"/>
            <w:bottom w:val="none" w:sz="0" w:space="0" w:color="auto"/>
            <w:right w:val="none" w:sz="0" w:space="0" w:color="auto"/>
          </w:divBdr>
        </w:div>
      </w:divsChild>
    </w:div>
    <w:div w:id="924072387">
      <w:bodyDiv w:val="1"/>
      <w:marLeft w:val="0"/>
      <w:marRight w:val="0"/>
      <w:marTop w:val="0"/>
      <w:marBottom w:val="0"/>
      <w:divBdr>
        <w:top w:val="none" w:sz="0" w:space="0" w:color="auto"/>
        <w:left w:val="none" w:sz="0" w:space="0" w:color="auto"/>
        <w:bottom w:val="none" w:sz="0" w:space="0" w:color="auto"/>
        <w:right w:val="none" w:sz="0" w:space="0" w:color="auto"/>
      </w:divBdr>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8685382">
      <w:bodyDiv w:val="1"/>
      <w:marLeft w:val="0"/>
      <w:marRight w:val="0"/>
      <w:marTop w:val="0"/>
      <w:marBottom w:val="0"/>
      <w:divBdr>
        <w:top w:val="none" w:sz="0" w:space="0" w:color="auto"/>
        <w:left w:val="none" w:sz="0" w:space="0" w:color="auto"/>
        <w:bottom w:val="none" w:sz="0" w:space="0" w:color="auto"/>
        <w:right w:val="none" w:sz="0" w:space="0" w:color="auto"/>
      </w:divBdr>
      <w:divsChild>
        <w:div w:id="1331133947">
          <w:marLeft w:val="518"/>
          <w:marRight w:val="0"/>
          <w:marTop w:val="284"/>
          <w:marBottom w:val="0"/>
          <w:divBdr>
            <w:top w:val="none" w:sz="0" w:space="0" w:color="auto"/>
            <w:left w:val="none" w:sz="0" w:space="0" w:color="auto"/>
            <w:bottom w:val="none" w:sz="0" w:space="0" w:color="auto"/>
            <w:right w:val="none" w:sz="0" w:space="0" w:color="auto"/>
          </w:divBdr>
        </w:div>
        <w:div w:id="1795253254">
          <w:marLeft w:val="1541"/>
          <w:marRight w:val="0"/>
          <w:marTop w:val="142"/>
          <w:marBottom w:val="0"/>
          <w:divBdr>
            <w:top w:val="none" w:sz="0" w:space="0" w:color="auto"/>
            <w:left w:val="none" w:sz="0" w:space="0" w:color="auto"/>
            <w:bottom w:val="none" w:sz="0" w:space="0" w:color="auto"/>
            <w:right w:val="none" w:sz="0" w:space="0" w:color="auto"/>
          </w:divBdr>
        </w:div>
        <w:div w:id="70198755">
          <w:marLeft w:val="2563"/>
          <w:marRight w:val="0"/>
          <w:marTop w:val="142"/>
          <w:marBottom w:val="0"/>
          <w:divBdr>
            <w:top w:val="none" w:sz="0" w:space="0" w:color="auto"/>
            <w:left w:val="none" w:sz="0" w:space="0" w:color="auto"/>
            <w:bottom w:val="none" w:sz="0" w:space="0" w:color="auto"/>
            <w:right w:val="none" w:sz="0" w:space="0" w:color="auto"/>
          </w:divBdr>
        </w:div>
        <w:div w:id="1107383628">
          <w:marLeft w:val="3586"/>
          <w:marRight w:val="0"/>
          <w:marTop w:val="142"/>
          <w:marBottom w:val="0"/>
          <w:divBdr>
            <w:top w:val="none" w:sz="0" w:space="0" w:color="auto"/>
            <w:left w:val="none" w:sz="0" w:space="0" w:color="auto"/>
            <w:bottom w:val="none" w:sz="0" w:space="0" w:color="auto"/>
            <w:right w:val="none" w:sz="0" w:space="0" w:color="auto"/>
          </w:divBdr>
        </w:div>
        <w:div w:id="184633490">
          <w:marLeft w:val="4608"/>
          <w:marRight w:val="0"/>
          <w:marTop w:val="142"/>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105062">
      <w:bodyDiv w:val="1"/>
      <w:marLeft w:val="0"/>
      <w:marRight w:val="0"/>
      <w:marTop w:val="0"/>
      <w:marBottom w:val="0"/>
      <w:divBdr>
        <w:top w:val="none" w:sz="0" w:space="0" w:color="auto"/>
        <w:left w:val="none" w:sz="0" w:space="0" w:color="auto"/>
        <w:bottom w:val="none" w:sz="0" w:space="0" w:color="auto"/>
        <w:right w:val="none" w:sz="0" w:space="0" w:color="auto"/>
      </w:divBdr>
      <w:divsChild>
        <w:div w:id="69742243">
          <w:marLeft w:val="547"/>
          <w:marRight w:val="0"/>
          <w:marTop w:val="0"/>
          <w:marBottom w:val="0"/>
          <w:divBdr>
            <w:top w:val="none" w:sz="0" w:space="0" w:color="auto"/>
            <w:left w:val="none" w:sz="0" w:space="0" w:color="auto"/>
            <w:bottom w:val="none" w:sz="0" w:space="0" w:color="auto"/>
            <w:right w:val="none" w:sz="0" w:space="0" w:color="auto"/>
          </w:divBdr>
        </w:div>
      </w:divsChild>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51982722">
      <w:bodyDiv w:val="1"/>
      <w:marLeft w:val="0"/>
      <w:marRight w:val="0"/>
      <w:marTop w:val="0"/>
      <w:marBottom w:val="0"/>
      <w:divBdr>
        <w:top w:val="none" w:sz="0" w:space="0" w:color="auto"/>
        <w:left w:val="none" w:sz="0" w:space="0" w:color="auto"/>
        <w:bottom w:val="none" w:sz="0" w:space="0" w:color="auto"/>
        <w:right w:val="none" w:sz="0" w:space="0" w:color="auto"/>
      </w:divBdr>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982003078">
      <w:bodyDiv w:val="1"/>
      <w:marLeft w:val="0"/>
      <w:marRight w:val="0"/>
      <w:marTop w:val="0"/>
      <w:marBottom w:val="0"/>
      <w:divBdr>
        <w:top w:val="none" w:sz="0" w:space="0" w:color="auto"/>
        <w:left w:val="none" w:sz="0" w:space="0" w:color="auto"/>
        <w:bottom w:val="none" w:sz="0" w:space="0" w:color="auto"/>
        <w:right w:val="none" w:sz="0" w:space="0" w:color="auto"/>
      </w:divBdr>
    </w:div>
    <w:div w:id="1008749574">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1515068992">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897672260">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4814282">
      <w:bodyDiv w:val="1"/>
      <w:marLeft w:val="0"/>
      <w:marRight w:val="0"/>
      <w:marTop w:val="0"/>
      <w:marBottom w:val="0"/>
      <w:divBdr>
        <w:top w:val="none" w:sz="0" w:space="0" w:color="auto"/>
        <w:left w:val="none" w:sz="0" w:space="0" w:color="auto"/>
        <w:bottom w:val="none" w:sz="0" w:space="0" w:color="auto"/>
        <w:right w:val="none" w:sz="0" w:space="0" w:color="auto"/>
      </w:divBdr>
      <w:divsChild>
        <w:div w:id="938637875">
          <w:marLeft w:val="1541"/>
          <w:marRight w:val="0"/>
          <w:marTop w:val="142"/>
          <w:marBottom w:val="0"/>
          <w:divBdr>
            <w:top w:val="none" w:sz="0" w:space="0" w:color="auto"/>
            <w:left w:val="none" w:sz="0" w:space="0" w:color="auto"/>
            <w:bottom w:val="none" w:sz="0" w:space="0" w:color="auto"/>
            <w:right w:val="none" w:sz="0" w:space="0" w:color="auto"/>
          </w:divBdr>
        </w:div>
        <w:div w:id="552615732">
          <w:marLeft w:val="3586"/>
          <w:marRight w:val="0"/>
          <w:marTop w:val="142"/>
          <w:marBottom w:val="0"/>
          <w:divBdr>
            <w:top w:val="none" w:sz="0" w:space="0" w:color="auto"/>
            <w:left w:val="none" w:sz="0" w:space="0" w:color="auto"/>
            <w:bottom w:val="none" w:sz="0" w:space="0" w:color="auto"/>
            <w:right w:val="none" w:sz="0" w:space="0" w:color="auto"/>
          </w:divBdr>
        </w:div>
        <w:div w:id="1589345427">
          <w:marLeft w:val="4608"/>
          <w:marRight w:val="0"/>
          <w:marTop w:val="142"/>
          <w:marBottom w:val="0"/>
          <w:divBdr>
            <w:top w:val="none" w:sz="0" w:space="0" w:color="auto"/>
            <w:left w:val="none" w:sz="0" w:space="0" w:color="auto"/>
            <w:bottom w:val="none" w:sz="0" w:space="0" w:color="auto"/>
            <w:right w:val="none" w:sz="0" w:space="0" w:color="auto"/>
          </w:divBdr>
        </w:div>
      </w:divsChild>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0522870">
      <w:bodyDiv w:val="1"/>
      <w:marLeft w:val="0"/>
      <w:marRight w:val="0"/>
      <w:marTop w:val="0"/>
      <w:marBottom w:val="0"/>
      <w:divBdr>
        <w:top w:val="none" w:sz="0" w:space="0" w:color="auto"/>
        <w:left w:val="none" w:sz="0" w:space="0" w:color="auto"/>
        <w:bottom w:val="none" w:sz="0" w:space="0" w:color="auto"/>
        <w:right w:val="none" w:sz="0" w:space="0" w:color="auto"/>
      </w:divBdr>
      <w:divsChild>
        <w:div w:id="988509935">
          <w:marLeft w:val="806"/>
          <w:marRight w:val="0"/>
          <w:marTop w:val="0"/>
          <w:marBottom w:val="0"/>
          <w:divBdr>
            <w:top w:val="none" w:sz="0" w:space="0" w:color="auto"/>
            <w:left w:val="none" w:sz="0" w:space="0" w:color="auto"/>
            <w:bottom w:val="none" w:sz="0" w:space="0" w:color="auto"/>
            <w:right w:val="none" w:sz="0" w:space="0" w:color="auto"/>
          </w:divBdr>
        </w:div>
        <w:div w:id="220866921">
          <w:marLeft w:val="806"/>
          <w:marRight w:val="0"/>
          <w:marTop w:val="0"/>
          <w:marBottom w:val="0"/>
          <w:divBdr>
            <w:top w:val="none" w:sz="0" w:space="0" w:color="auto"/>
            <w:left w:val="none" w:sz="0" w:space="0" w:color="auto"/>
            <w:bottom w:val="none" w:sz="0" w:space="0" w:color="auto"/>
            <w:right w:val="none" w:sz="0" w:space="0" w:color="auto"/>
          </w:divBdr>
        </w:div>
        <w:div w:id="384571946">
          <w:marLeft w:val="806"/>
          <w:marRight w:val="0"/>
          <w:marTop w:val="0"/>
          <w:marBottom w:val="0"/>
          <w:divBdr>
            <w:top w:val="none" w:sz="0" w:space="0" w:color="auto"/>
            <w:left w:val="none" w:sz="0" w:space="0" w:color="auto"/>
            <w:bottom w:val="none" w:sz="0" w:space="0" w:color="auto"/>
            <w:right w:val="none" w:sz="0" w:space="0" w:color="auto"/>
          </w:divBdr>
        </w:div>
      </w:divsChild>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69693190">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516383315">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 w:id="156264109">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sChild>
    </w:div>
    <w:div w:id="1078945310">
      <w:bodyDiv w:val="1"/>
      <w:marLeft w:val="0"/>
      <w:marRight w:val="0"/>
      <w:marTop w:val="0"/>
      <w:marBottom w:val="0"/>
      <w:divBdr>
        <w:top w:val="none" w:sz="0" w:space="0" w:color="auto"/>
        <w:left w:val="none" w:sz="0" w:space="0" w:color="auto"/>
        <w:bottom w:val="none" w:sz="0" w:space="0" w:color="auto"/>
        <w:right w:val="none" w:sz="0" w:space="0" w:color="auto"/>
      </w:divBdr>
    </w:div>
    <w:div w:id="1083793525">
      <w:bodyDiv w:val="1"/>
      <w:marLeft w:val="0"/>
      <w:marRight w:val="0"/>
      <w:marTop w:val="0"/>
      <w:marBottom w:val="0"/>
      <w:divBdr>
        <w:top w:val="none" w:sz="0" w:space="0" w:color="auto"/>
        <w:left w:val="none" w:sz="0" w:space="0" w:color="auto"/>
        <w:bottom w:val="none" w:sz="0" w:space="0" w:color="auto"/>
        <w:right w:val="none" w:sz="0" w:space="0" w:color="auto"/>
      </w:divBdr>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1818566770">
          <w:marLeft w:val="360"/>
          <w:marRight w:val="0"/>
          <w:marTop w:val="200"/>
          <w:marBottom w:val="0"/>
          <w:divBdr>
            <w:top w:val="none" w:sz="0" w:space="0" w:color="auto"/>
            <w:left w:val="none" w:sz="0" w:space="0" w:color="auto"/>
            <w:bottom w:val="none" w:sz="0" w:space="0" w:color="auto"/>
            <w:right w:val="none" w:sz="0" w:space="0" w:color="auto"/>
          </w:divBdr>
        </w:div>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3035423">
      <w:bodyDiv w:val="1"/>
      <w:marLeft w:val="0"/>
      <w:marRight w:val="0"/>
      <w:marTop w:val="0"/>
      <w:marBottom w:val="0"/>
      <w:divBdr>
        <w:top w:val="none" w:sz="0" w:space="0" w:color="auto"/>
        <w:left w:val="none" w:sz="0" w:space="0" w:color="auto"/>
        <w:bottom w:val="none" w:sz="0" w:space="0" w:color="auto"/>
        <w:right w:val="none" w:sz="0" w:space="0" w:color="auto"/>
      </w:divBdr>
      <w:divsChild>
        <w:div w:id="1078479898">
          <w:marLeft w:val="518"/>
          <w:marRight w:val="0"/>
          <w:marTop w:val="284"/>
          <w:marBottom w:val="0"/>
          <w:divBdr>
            <w:top w:val="none" w:sz="0" w:space="0" w:color="auto"/>
            <w:left w:val="none" w:sz="0" w:space="0" w:color="auto"/>
            <w:bottom w:val="none" w:sz="0" w:space="0" w:color="auto"/>
            <w:right w:val="none" w:sz="0" w:space="0" w:color="auto"/>
          </w:divBdr>
        </w:div>
        <w:div w:id="1384600815">
          <w:marLeft w:val="518"/>
          <w:marRight w:val="0"/>
          <w:marTop w:val="284"/>
          <w:marBottom w:val="0"/>
          <w:divBdr>
            <w:top w:val="none" w:sz="0" w:space="0" w:color="auto"/>
            <w:left w:val="none" w:sz="0" w:space="0" w:color="auto"/>
            <w:bottom w:val="none" w:sz="0" w:space="0" w:color="auto"/>
            <w:right w:val="none" w:sz="0" w:space="0" w:color="auto"/>
          </w:divBdr>
        </w:div>
        <w:div w:id="1017079263">
          <w:marLeft w:val="1541"/>
          <w:marRight w:val="0"/>
          <w:marTop w:val="142"/>
          <w:marBottom w:val="0"/>
          <w:divBdr>
            <w:top w:val="none" w:sz="0" w:space="0" w:color="auto"/>
            <w:left w:val="none" w:sz="0" w:space="0" w:color="auto"/>
            <w:bottom w:val="none" w:sz="0" w:space="0" w:color="auto"/>
            <w:right w:val="none" w:sz="0" w:space="0" w:color="auto"/>
          </w:divBdr>
        </w:div>
        <w:div w:id="733621448">
          <w:marLeft w:val="1541"/>
          <w:marRight w:val="0"/>
          <w:marTop w:val="142"/>
          <w:marBottom w:val="0"/>
          <w:divBdr>
            <w:top w:val="none" w:sz="0" w:space="0" w:color="auto"/>
            <w:left w:val="none" w:sz="0" w:space="0" w:color="auto"/>
            <w:bottom w:val="none" w:sz="0" w:space="0" w:color="auto"/>
            <w:right w:val="none" w:sz="0" w:space="0" w:color="auto"/>
          </w:divBdr>
        </w:div>
        <w:div w:id="2142066836">
          <w:marLeft w:val="1541"/>
          <w:marRight w:val="0"/>
          <w:marTop w:val="142"/>
          <w:marBottom w:val="0"/>
          <w:divBdr>
            <w:top w:val="none" w:sz="0" w:space="0" w:color="auto"/>
            <w:left w:val="none" w:sz="0" w:space="0" w:color="auto"/>
            <w:bottom w:val="none" w:sz="0" w:space="0" w:color="auto"/>
            <w:right w:val="none" w:sz="0" w:space="0" w:color="auto"/>
          </w:divBdr>
        </w:div>
      </w:divsChild>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49859779">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77421417">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190341628">
      <w:bodyDiv w:val="1"/>
      <w:marLeft w:val="0"/>
      <w:marRight w:val="0"/>
      <w:marTop w:val="0"/>
      <w:marBottom w:val="0"/>
      <w:divBdr>
        <w:top w:val="none" w:sz="0" w:space="0" w:color="auto"/>
        <w:left w:val="none" w:sz="0" w:space="0" w:color="auto"/>
        <w:bottom w:val="none" w:sz="0" w:space="0" w:color="auto"/>
        <w:right w:val="none" w:sz="0" w:space="0" w:color="auto"/>
      </w:divBdr>
    </w:div>
    <w:div w:id="1201017002">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2">
          <w:marLeft w:val="778"/>
          <w:marRight w:val="0"/>
          <w:marTop w:val="0"/>
          <w:marBottom w:val="0"/>
          <w:divBdr>
            <w:top w:val="none" w:sz="0" w:space="0" w:color="auto"/>
            <w:left w:val="none" w:sz="0" w:space="0" w:color="auto"/>
            <w:bottom w:val="none" w:sz="0" w:space="0" w:color="auto"/>
            <w:right w:val="none" w:sz="0" w:space="0" w:color="auto"/>
          </w:divBdr>
        </w:div>
      </w:divsChild>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79228848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47220873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67271655">
      <w:bodyDiv w:val="1"/>
      <w:marLeft w:val="0"/>
      <w:marRight w:val="0"/>
      <w:marTop w:val="0"/>
      <w:marBottom w:val="0"/>
      <w:divBdr>
        <w:top w:val="none" w:sz="0" w:space="0" w:color="auto"/>
        <w:left w:val="none" w:sz="0" w:space="0" w:color="auto"/>
        <w:bottom w:val="none" w:sz="0" w:space="0" w:color="auto"/>
        <w:right w:val="none" w:sz="0" w:space="0" w:color="auto"/>
      </w:divBdr>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0355866">
      <w:bodyDiv w:val="1"/>
      <w:marLeft w:val="0"/>
      <w:marRight w:val="0"/>
      <w:marTop w:val="0"/>
      <w:marBottom w:val="0"/>
      <w:divBdr>
        <w:top w:val="none" w:sz="0" w:space="0" w:color="auto"/>
        <w:left w:val="none" w:sz="0" w:space="0" w:color="auto"/>
        <w:bottom w:val="none" w:sz="0" w:space="0" w:color="auto"/>
        <w:right w:val="none" w:sz="0" w:space="0" w:color="auto"/>
      </w:divBdr>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2254726">
      <w:bodyDiv w:val="1"/>
      <w:marLeft w:val="0"/>
      <w:marRight w:val="0"/>
      <w:marTop w:val="0"/>
      <w:marBottom w:val="0"/>
      <w:divBdr>
        <w:top w:val="none" w:sz="0" w:space="0" w:color="auto"/>
        <w:left w:val="none" w:sz="0" w:space="0" w:color="auto"/>
        <w:bottom w:val="none" w:sz="0" w:space="0" w:color="auto"/>
        <w:right w:val="none" w:sz="0" w:space="0" w:color="auto"/>
      </w:divBdr>
      <w:divsChild>
        <w:div w:id="884103380">
          <w:marLeft w:val="518"/>
          <w:marRight w:val="0"/>
          <w:marTop w:val="284"/>
          <w:marBottom w:val="0"/>
          <w:divBdr>
            <w:top w:val="none" w:sz="0" w:space="0" w:color="auto"/>
            <w:left w:val="none" w:sz="0" w:space="0" w:color="auto"/>
            <w:bottom w:val="none" w:sz="0" w:space="0" w:color="auto"/>
            <w:right w:val="none" w:sz="0" w:space="0" w:color="auto"/>
          </w:divBdr>
        </w:div>
        <w:div w:id="1399867092">
          <w:marLeft w:val="1541"/>
          <w:marRight w:val="0"/>
          <w:marTop w:val="142"/>
          <w:marBottom w:val="0"/>
          <w:divBdr>
            <w:top w:val="none" w:sz="0" w:space="0" w:color="auto"/>
            <w:left w:val="none" w:sz="0" w:space="0" w:color="auto"/>
            <w:bottom w:val="none" w:sz="0" w:space="0" w:color="auto"/>
            <w:right w:val="none" w:sz="0" w:space="0" w:color="auto"/>
          </w:divBdr>
        </w:div>
        <w:div w:id="576130196">
          <w:marLeft w:val="1541"/>
          <w:marRight w:val="0"/>
          <w:marTop w:val="142"/>
          <w:marBottom w:val="0"/>
          <w:divBdr>
            <w:top w:val="none" w:sz="0" w:space="0" w:color="auto"/>
            <w:left w:val="none" w:sz="0" w:space="0" w:color="auto"/>
            <w:bottom w:val="none" w:sz="0" w:space="0" w:color="auto"/>
            <w:right w:val="none" w:sz="0" w:space="0" w:color="auto"/>
          </w:divBdr>
        </w:div>
        <w:div w:id="1745493540">
          <w:marLeft w:val="1541"/>
          <w:marRight w:val="0"/>
          <w:marTop w:val="142"/>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6370175">
      <w:bodyDiv w:val="1"/>
      <w:marLeft w:val="0"/>
      <w:marRight w:val="0"/>
      <w:marTop w:val="0"/>
      <w:marBottom w:val="0"/>
      <w:divBdr>
        <w:top w:val="none" w:sz="0" w:space="0" w:color="auto"/>
        <w:left w:val="none" w:sz="0" w:space="0" w:color="auto"/>
        <w:bottom w:val="none" w:sz="0" w:space="0" w:color="auto"/>
        <w:right w:val="none" w:sz="0" w:space="0" w:color="auto"/>
      </w:divBdr>
      <w:divsChild>
        <w:div w:id="1853060613">
          <w:marLeft w:val="547"/>
          <w:marRight w:val="0"/>
          <w:marTop w:val="0"/>
          <w:marBottom w:val="0"/>
          <w:divBdr>
            <w:top w:val="none" w:sz="0" w:space="0" w:color="auto"/>
            <w:left w:val="none" w:sz="0" w:space="0" w:color="auto"/>
            <w:bottom w:val="none" w:sz="0" w:space="0" w:color="auto"/>
            <w:right w:val="none" w:sz="0" w:space="0" w:color="auto"/>
          </w:divBdr>
        </w:div>
      </w:divsChild>
    </w:div>
    <w:div w:id="1366711341">
      <w:bodyDiv w:val="1"/>
      <w:marLeft w:val="0"/>
      <w:marRight w:val="0"/>
      <w:marTop w:val="0"/>
      <w:marBottom w:val="0"/>
      <w:divBdr>
        <w:top w:val="none" w:sz="0" w:space="0" w:color="auto"/>
        <w:left w:val="none" w:sz="0" w:space="0" w:color="auto"/>
        <w:bottom w:val="none" w:sz="0" w:space="0" w:color="auto"/>
        <w:right w:val="none" w:sz="0" w:space="0" w:color="auto"/>
      </w:divBdr>
    </w:div>
    <w:div w:id="1368989235">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0616817">
      <w:bodyDiv w:val="1"/>
      <w:marLeft w:val="0"/>
      <w:marRight w:val="0"/>
      <w:marTop w:val="0"/>
      <w:marBottom w:val="0"/>
      <w:divBdr>
        <w:top w:val="none" w:sz="0" w:space="0" w:color="auto"/>
        <w:left w:val="none" w:sz="0" w:space="0" w:color="auto"/>
        <w:bottom w:val="none" w:sz="0" w:space="0" w:color="auto"/>
        <w:right w:val="none" w:sz="0" w:space="0" w:color="auto"/>
      </w:divBdr>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39444824">
      <w:bodyDiv w:val="1"/>
      <w:marLeft w:val="0"/>
      <w:marRight w:val="0"/>
      <w:marTop w:val="0"/>
      <w:marBottom w:val="0"/>
      <w:divBdr>
        <w:top w:val="none" w:sz="0" w:space="0" w:color="auto"/>
        <w:left w:val="none" w:sz="0" w:space="0" w:color="auto"/>
        <w:bottom w:val="none" w:sz="0" w:space="0" w:color="auto"/>
        <w:right w:val="none" w:sz="0" w:space="0" w:color="auto"/>
      </w:divBdr>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4959999">
      <w:bodyDiv w:val="1"/>
      <w:marLeft w:val="0"/>
      <w:marRight w:val="0"/>
      <w:marTop w:val="0"/>
      <w:marBottom w:val="0"/>
      <w:divBdr>
        <w:top w:val="none" w:sz="0" w:space="0" w:color="auto"/>
        <w:left w:val="none" w:sz="0" w:space="0" w:color="auto"/>
        <w:bottom w:val="none" w:sz="0" w:space="0" w:color="auto"/>
        <w:right w:val="none" w:sz="0" w:space="0" w:color="auto"/>
      </w:divBdr>
      <w:divsChild>
        <w:div w:id="527260470">
          <w:marLeft w:val="778"/>
          <w:marRight w:val="0"/>
          <w:marTop w:val="0"/>
          <w:marBottom w:val="0"/>
          <w:divBdr>
            <w:top w:val="none" w:sz="0" w:space="0" w:color="auto"/>
            <w:left w:val="none" w:sz="0" w:space="0" w:color="auto"/>
            <w:bottom w:val="none" w:sz="0" w:space="0" w:color="auto"/>
            <w:right w:val="none" w:sz="0" w:space="0" w:color="auto"/>
          </w:divBdr>
        </w:div>
      </w:divsChild>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2630629">
      <w:bodyDiv w:val="1"/>
      <w:marLeft w:val="0"/>
      <w:marRight w:val="0"/>
      <w:marTop w:val="0"/>
      <w:marBottom w:val="0"/>
      <w:divBdr>
        <w:top w:val="none" w:sz="0" w:space="0" w:color="auto"/>
        <w:left w:val="none" w:sz="0" w:space="0" w:color="auto"/>
        <w:bottom w:val="none" w:sz="0" w:space="0" w:color="auto"/>
        <w:right w:val="none" w:sz="0" w:space="0" w:color="auto"/>
      </w:divBdr>
      <w:divsChild>
        <w:div w:id="1990817229">
          <w:marLeft w:val="778"/>
          <w:marRight w:val="0"/>
          <w:marTop w:val="0"/>
          <w:marBottom w:val="0"/>
          <w:divBdr>
            <w:top w:val="none" w:sz="0" w:space="0" w:color="auto"/>
            <w:left w:val="none" w:sz="0" w:space="0" w:color="auto"/>
            <w:bottom w:val="none" w:sz="0" w:space="0" w:color="auto"/>
            <w:right w:val="none" w:sz="0" w:space="0" w:color="auto"/>
          </w:divBdr>
        </w:div>
        <w:div w:id="140578892">
          <w:marLeft w:val="778"/>
          <w:marRight w:val="0"/>
          <w:marTop w:val="0"/>
          <w:marBottom w:val="0"/>
          <w:divBdr>
            <w:top w:val="none" w:sz="0" w:space="0" w:color="auto"/>
            <w:left w:val="none" w:sz="0" w:space="0" w:color="auto"/>
            <w:bottom w:val="none" w:sz="0" w:space="0" w:color="auto"/>
            <w:right w:val="none" w:sz="0" w:space="0" w:color="auto"/>
          </w:divBdr>
        </w:div>
        <w:div w:id="1452288565">
          <w:marLeft w:val="778"/>
          <w:marRight w:val="0"/>
          <w:marTop w:val="0"/>
          <w:marBottom w:val="0"/>
          <w:divBdr>
            <w:top w:val="none" w:sz="0" w:space="0" w:color="auto"/>
            <w:left w:val="none" w:sz="0" w:space="0" w:color="auto"/>
            <w:bottom w:val="none" w:sz="0" w:space="0" w:color="auto"/>
            <w:right w:val="none" w:sz="0" w:space="0" w:color="auto"/>
          </w:divBdr>
        </w:div>
      </w:divsChild>
    </w:div>
    <w:div w:id="1453554199">
      <w:bodyDiv w:val="1"/>
      <w:marLeft w:val="0"/>
      <w:marRight w:val="0"/>
      <w:marTop w:val="0"/>
      <w:marBottom w:val="0"/>
      <w:divBdr>
        <w:top w:val="none" w:sz="0" w:space="0" w:color="auto"/>
        <w:left w:val="none" w:sz="0" w:space="0" w:color="auto"/>
        <w:bottom w:val="none" w:sz="0" w:space="0" w:color="auto"/>
        <w:right w:val="none" w:sz="0" w:space="0" w:color="auto"/>
      </w:divBdr>
      <w:divsChild>
        <w:div w:id="884294170">
          <w:marLeft w:val="1541"/>
          <w:marRight w:val="0"/>
          <w:marTop w:val="142"/>
          <w:marBottom w:val="0"/>
          <w:divBdr>
            <w:top w:val="none" w:sz="0" w:space="0" w:color="auto"/>
            <w:left w:val="none" w:sz="0" w:space="0" w:color="auto"/>
            <w:bottom w:val="none" w:sz="0" w:space="0" w:color="auto"/>
            <w:right w:val="none" w:sz="0" w:space="0" w:color="auto"/>
          </w:divBdr>
        </w:div>
        <w:div w:id="1281032312">
          <w:marLeft w:val="2563"/>
          <w:marRight w:val="0"/>
          <w:marTop w:val="142"/>
          <w:marBottom w:val="0"/>
          <w:divBdr>
            <w:top w:val="none" w:sz="0" w:space="0" w:color="auto"/>
            <w:left w:val="none" w:sz="0" w:space="0" w:color="auto"/>
            <w:bottom w:val="none" w:sz="0" w:space="0" w:color="auto"/>
            <w:right w:val="none" w:sz="0" w:space="0" w:color="auto"/>
          </w:divBdr>
        </w:div>
        <w:div w:id="1014386267">
          <w:marLeft w:val="3586"/>
          <w:marRight w:val="0"/>
          <w:marTop w:val="142"/>
          <w:marBottom w:val="0"/>
          <w:divBdr>
            <w:top w:val="none" w:sz="0" w:space="0" w:color="auto"/>
            <w:left w:val="none" w:sz="0" w:space="0" w:color="auto"/>
            <w:bottom w:val="none" w:sz="0" w:space="0" w:color="auto"/>
            <w:right w:val="none" w:sz="0" w:space="0" w:color="auto"/>
          </w:divBdr>
        </w:div>
        <w:div w:id="1432430943">
          <w:marLeft w:val="4608"/>
          <w:marRight w:val="0"/>
          <w:marTop w:val="142"/>
          <w:marBottom w:val="0"/>
          <w:divBdr>
            <w:top w:val="none" w:sz="0" w:space="0" w:color="auto"/>
            <w:left w:val="none" w:sz="0" w:space="0" w:color="auto"/>
            <w:bottom w:val="none" w:sz="0" w:space="0" w:color="auto"/>
            <w:right w:val="none" w:sz="0" w:space="0" w:color="auto"/>
          </w:divBdr>
        </w:div>
        <w:div w:id="1505124574">
          <w:marLeft w:val="1541"/>
          <w:marRight w:val="0"/>
          <w:marTop w:val="142"/>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59033663">
      <w:bodyDiv w:val="1"/>
      <w:marLeft w:val="0"/>
      <w:marRight w:val="0"/>
      <w:marTop w:val="0"/>
      <w:marBottom w:val="0"/>
      <w:divBdr>
        <w:top w:val="none" w:sz="0" w:space="0" w:color="auto"/>
        <w:left w:val="none" w:sz="0" w:space="0" w:color="auto"/>
        <w:bottom w:val="none" w:sz="0" w:space="0" w:color="auto"/>
        <w:right w:val="none" w:sz="0" w:space="0" w:color="auto"/>
      </w:divBdr>
      <w:divsChild>
        <w:div w:id="1321077735">
          <w:marLeft w:val="547"/>
          <w:marRight w:val="0"/>
          <w:marTop w:val="0"/>
          <w:marBottom w:val="0"/>
          <w:divBdr>
            <w:top w:val="none" w:sz="0" w:space="0" w:color="auto"/>
            <w:left w:val="none" w:sz="0" w:space="0" w:color="auto"/>
            <w:bottom w:val="none" w:sz="0" w:space="0" w:color="auto"/>
            <w:right w:val="none" w:sz="0" w:space="0" w:color="auto"/>
          </w:divBdr>
        </w:div>
        <w:div w:id="1333949801">
          <w:marLeft w:val="547"/>
          <w:marRight w:val="0"/>
          <w:marTop w:val="0"/>
          <w:marBottom w:val="0"/>
          <w:divBdr>
            <w:top w:val="none" w:sz="0" w:space="0" w:color="auto"/>
            <w:left w:val="none" w:sz="0" w:space="0" w:color="auto"/>
            <w:bottom w:val="none" w:sz="0" w:space="0" w:color="auto"/>
            <w:right w:val="none" w:sz="0" w:space="0" w:color="auto"/>
          </w:divBdr>
        </w:div>
      </w:divsChild>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467018613">
          <w:marLeft w:val="360"/>
          <w:marRight w:val="0"/>
          <w:marTop w:val="200"/>
          <w:marBottom w:val="0"/>
          <w:divBdr>
            <w:top w:val="none" w:sz="0" w:space="0" w:color="auto"/>
            <w:left w:val="none" w:sz="0" w:space="0" w:color="auto"/>
            <w:bottom w:val="none" w:sz="0" w:space="0" w:color="auto"/>
            <w:right w:val="none" w:sz="0" w:space="0" w:color="auto"/>
          </w:divBdr>
        </w:div>
        <w:div w:id="101993950">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84085739">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4776798">
      <w:bodyDiv w:val="1"/>
      <w:marLeft w:val="0"/>
      <w:marRight w:val="0"/>
      <w:marTop w:val="0"/>
      <w:marBottom w:val="0"/>
      <w:divBdr>
        <w:top w:val="none" w:sz="0" w:space="0" w:color="auto"/>
        <w:left w:val="none" w:sz="0" w:space="0" w:color="auto"/>
        <w:bottom w:val="none" w:sz="0" w:space="0" w:color="auto"/>
        <w:right w:val="none" w:sz="0" w:space="0" w:color="auto"/>
      </w:divBdr>
    </w:div>
    <w:div w:id="1505584406">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39397139">
      <w:bodyDiv w:val="1"/>
      <w:marLeft w:val="0"/>
      <w:marRight w:val="0"/>
      <w:marTop w:val="0"/>
      <w:marBottom w:val="0"/>
      <w:divBdr>
        <w:top w:val="none" w:sz="0" w:space="0" w:color="auto"/>
        <w:left w:val="none" w:sz="0" w:space="0" w:color="auto"/>
        <w:bottom w:val="none" w:sz="0" w:space="0" w:color="auto"/>
        <w:right w:val="none" w:sz="0" w:space="0" w:color="auto"/>
      </w:divBdr>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6961319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97">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595047074">
      <w:bodyDiv w:val="1"/>
      <w:marLeft w:val="0"/>
      <w:marRight w:val="0"/>
      <w:marTop w:val="0"/>
      <w:marBottom w:val="0"/>
      <w:divBdr>
        <w:top w:val="none" w:sz="0" w:space="0" w:color="auto"/>
        <w:left w:val="none" w:sz="0" w:space="0" w:color="auto"/>
        <w:bottom w:val="none" w:sz="0" w:space="0" w:color="auto"/>
        <w:right w:val="none" w:sz="0" w:space="0" w:color="auto"/>
      </w:divBdr>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6160893">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4413445">
      <w:bodyDiv w:val="1"/>
      <w:marLeft w:val="0"/>
      <w:marRight w:val="0"/>
      <w:marTop w:val="0"/>
      <w:marBottom w:val="0"/>
      <w:divBdr>
        <w:top w:val="none" w:sz="0" w:space="0" w:color="auto"/>
        <w:left w:val="none" w:sz="0" w:space="0" w:color="auto"/>
        <w:bottom w:val="none" w:sz="0" w:space="0" w:color="auto"/>
        <w:right w:val="none" w:sz="0" w:space="0" w:color="auto"/>
      </w:divBdr>
      <w:divsChild>
        <w:div w:id="650672000">
          <w:marLeft w:val="778"/>
          <w:marRight w:val="0"/>
          <w:marTop w:val="0"/>
          <w:marBottom w:val="0"/>
          <w:divBdr>
            <w:top w:val="none" w:sz="0" w:space="0" w:color="auto"/>
            <w:left w:val="none" w:sz="0" w:space="0" w:color="auto"/>
            <w:bottom w:val="none" w:sz="0" w:space="0" w:color="auto"/>
            <w:right w:val="none" w:sz="0" w:space="0" w:color="auto"/>
          </w:divBdr>
        </w:div>
        <w:div w:id="1335575971">
          <w:marLeft w:val="778"/>
          <w:marRight w:val="0"/>
          <w:marTop w:val="0"/>
          <w:marBottom w:val="0"/>
          <w:divBdr>
            <w:top w:val="none" w:sz="0" w:space="0" w:color="auto"/>
            <w:left w:val="none" w:sz="0" w:space="0" w:color="auto"/>
            <w:bottom w:val="none" w:sz="0" w:space="0" w:color="auto"/>
            <w:right w:val="none" w:sz="0" w:space="0" w:color="auto"/>
          </w:divBdr>
        </w:div>
        <w:div w:id="617104378">
          <w:marLeft w:val="778"/>
          <w:marRight w:val="0"/>
          <w:marTop w:val="0"/>
          <w:marBottom w:val="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57025708">
      <w:bodyDiv w:val="1"/>
      <w:marLeft w:val="0"/>
      <w:marRight w:val="0"/>
      <w:marTop w:val="0"/>
      <w:marBottom w:val="0"/>
      <w:divBdr>
        <w:top w:val="none" w:sz="0" w:space="0" w:color="auto"/>
        <w:left w:val="none" w:sz="0" w:space="0" w:color="auto"/>
        <w:bottom w:val="none" w:sz="0" w:space="0" w:color="auto"/>
        <w:right w:val="none" w:sz="0" w:space="0" w:color="auto"/>
      </w:divBdr>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2112774739">
          <w:marLeft w:val="144"/>
          <w:marRight w:val="0"/>
          <w:marTop w:val="240"/>
          <w:marBottom w:val="40"/>
          <w:divBdr>
            <w:top w:val="none" w:sz="0" w:space="0" w:color="auto"/>
            <w:left w:val="none" w:sz="0" w:space="0" w:color="auto"/>
            <w:bottom w:val="none" w:sz="0" w:space="0" w:color="auto"/>
            <w:right w:val="none" w:sz="0" w:space="0" w:color="auto"/>
          </w:divBdr>
        </w:div>
        <w:div w:id="1427767672">
          <w:marLeft w:val="144"/>
          <w:marRight w:val="0"/>
          <w:marTop w:val="240"/>
          <w:marBottom w:val="40"/>
          <w:divBdr>
            <w:top w:val="none" w:sz="0" w:space="0" w:color="auto"/>
            <w:left w:val="none" w:sz="0" w:space="0" w:color="auto"/>
            <w:bottom w:val="none" w:sz="0" w:space="0" w:color="auto"/>
            <w:right w:val="none" w:sz="0" w:space="0" w:color="auto"/>
          </w:divBdr>
        </w:div>
      </w:divsChild>
    </w:div>
    <w:div w:id="1698770284">
      <w:bodyDiv w:val="1"/>
      <w:marLeft w:val="0"/>
      <w:marRight w:val="0"/>
      <w:marTop w:val="0"/>
      <w:marBottom w:val="0"/>
      <w:divBdr>
        <w:top w:val="none" w:sz="0" w:space="0" w:color="auto"/>
        <w:left w:val="none" w:sz="0" w:space="0" w:color="auto"/>
        <w:bottom w:val="none" w:sz="0" w:space="0" w:color="auto"/>
        <w:right w:val="none" w:sz="0" w:space="0" w:color="auto"/>
      </w:divBdr>
    </w:div>
    <w:div w:id="1699812639">
      <w:bodyDiv w:val="1"/>
      <w:marLeft w:val="0"/>
      <w:marRight w:val="0"/>
      <w:marTop w:val="0"/>
      <w:marBottom w:val="0"/>
      <w:divBdr>
        <w:top w:val="none" w:sz="0" w:space="0" w:color="auto"/>
        <w:left w:val="none" w:sz="0" w:space="0" w:color="auto"/>
        <w:bottom w:val="none" w:sz="0" w:space="0" w:color="auto"/>
        <w:right w:val="none" w:sz="0" w:space="0" w:color="auto"/>
      </w:divBdr>
      <w:divsChild>
        <w:div w:id="1559584251">
          <w:marLeft w:val="547"/>
          <w:marRight w:val="0"/>
          <w:marTop w:val="96"/>
          <w:marBottom w:val="0"/>
          <w:divBdr>
            <w:top w:val="none" w:sz="0" w:space="0" w:color="auto"/>
            <w:left w:val="none" w:sz="0" w:space="0" w:color="auto"/>
            <w:bottom w:val="none" w:sz="0" w:space="0" w:color="auto"/>
            <w:right w:val="none" w:sz="0" w:space="0" w:color="auto"/>
          </w:divBdr>
        </w:div>
        <w:div w:id="2127890624">
          <w:marLeft w:val="547"/>
          <w:marRight w:val="0"/>
          <w:marTop w:val="96"/>
          <w:marBottom w:val="0"/>
          <w:divBdr>
            <w:top w:val="none" w:sz="0" w:space="0" w:color="auto"/>
            <w:left w:val="none" w:sz="0" w:space="0" w:color="auto"/>
            <w:bottom w:val="none" w:sz="0" w:space="0" w:color="auto"/>
            <w:right w:val="none" w:sz="0" w:space="0" w:color="auto"/>
          </w:divBdr>
        </w:div>
        <w:div w:id="2052731145">
          <w:marLeft w:val="547"/>
          <w:marRight w:val="0"/>
          <w:marTop w:val="96"/>
          <w:marBottom w:val="0"/>
          <w:divBdr>
            <w:top w:val="none" w:sz="0" w:space="0" w:color="auto"/>
            <w:left w:val="none" w:sz="0" w:space="0" w:color="auto"/>
            <w:bottom w:val="none" w:sz="0" w:space="0" w:color="auto"/>
            <w:right w:val="none" w:sz="0" w:space="0" w:color="auto"/>
          </w:divBdr>
        </w:div>
        <w:div w:id="1007175480">
          <w:marLeft w:val="1742"/>
          <w:marRight w:val="0"/>
          <w:marTop w:val="96"/>
          <w:marBottom w:val="0"/>
          <w:divBdr>
            <w:top w:val="none" w:sz="0" w:space="0" w:color="auto"/>
            <w:left w:val="none" w:sz="0" w:space="0" w:color="auto"/>
            <w:bottom w:val="none" w:sz="0" w:space="0" w:color="auto"/>
            <w:right w:val="none" w:sz="0" w:space="0" w:color="auto"/>
          </w:divBdr>
        </w:div>
        <w:div w:id="551617288">
          <w:marLeft w:val="1742"/>
          <w:marRight w:val="0"/>
          <w:marTop w:val="96"/>
          <w:marBottom w:val="0"/>
          <w:divBdr>
            <w:top w:val="none" w:sz="0" w:space="0" w:color="auto"/>
            <w:left w:val="none" w:sz="0" w:space="0" w:color="auto"/>
            <w:bottom w:val="none" w:sz="0" w:space="0" w:color="auto"/>
            <w:right w:val="none" w:sz="0" w:space="0" w:color="auto"/>
          </w:divBdr>
        </w:div>
        <w:div w:id="158038547">
          <w:marLeft w:val="547"/>
          <w:marRight w:val="0"/>
          <w:marTop w:val="96"/>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36200109">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55860774">
      <w:bodyDiv w:val="1"/>
      <w:marLeft w:val="0"/>
      <w:marRight w:val="0"/>
      <w:marTop w:val="0"/>
      <w:marBottom w:val="0"/>
      <w:divBdr>
        <w:top w:val="none" w:sz="0" w:space="0" w:color="auto"/>
        <w:left w:val="none" w:sz="0" w:space="0" w:color="auto"/>
        <w:bottom w:val="none" w:sz="0" w:space="0" w:color="auto"/>
        <w:right w:val="none" w:sz="0" w:space="0" w:color="auto"/>
      </w:divBdr>
    </w:div>
    <w:div w:id="1765540729">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1">
          <w:marLeft w:val="144"/>
          <w:marRight w:val="0"/>
          <w:marTop w:val="240"/>
          <w:marBottom w:val="40"/>
          <w:divBdr>
            <w:top w:val="none" w:sz="0" w:space="0" w:color="auto"/>
            <w:left w:val="none" w:sz="0" w:space="0" w:color="auto"/>
            <w:bottom w:val="none" w:sz="0" w:space="0" w:color="auto"/>
            <w:right w:val="none" w:sz="0" w:space="0" w:color="auto"/>
          </w:divBdr>
        </w:div>
        <w:div w:id="22369402">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124125662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24647622">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47943414">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69368667">
      <w:bodyDiv w:val="1"/>
      <w:marLeft w:val="0"/>
      <w:marRight w:val="0"/>
      <w:marTop w:val="0"/>
      <w:marBottom w:val="0"/>
      <w:divBdr>
        <w:top w:val="none" w:sz="0" w:space="0" w:color="auto"/>
        <w:left w:val="none" w:sz="0" w:space="0" w:color="auto"/>
        <w:bottom w:val="none" w:sz="0" w:space="0" w:color="auto"/>
        <w:right w:val="none" w:sz="0" w:space="0" w:color="auto"/>
      </w:divBdr>
    </w:div>
    <w:div w:id="1877691753">
      <w:bodyDiv w:val="1"/>
      <w:marLeft w:val="0"/>
      <w:marRight w:val="0"/>
      <w:marTop w:val="0"/>
      <w:marBottom w:val="0"/>
      <w:divBdr>
        <w:top w:val="none" w:sz="0" w:space="0" w:color="auto"/>
        <w:left w:val="none" w:sz="0" w:space="0" w:color="auto"/>
        <w:bottom w:val="none" w:sz="0" w:space="0" w:color="auto"/>
        <w:right w:val="none" w:sz="0" w:space="0" w:color="auto"/>
      </w:divBdr>
      <w:divsChild>
        <w:div w:id="1970013351">
          <w:marLeft w:val="346"/>
          <w:marRight w:val="0"/>
          <w:marTop w:val="240"/>
          <w:marBottom w:val="0"/>
          <w:divBdr>
            <w:top w:val="none" w:sz="0" w:space="0" w:color="auto"/>
            <w:left w:val="none" w:sz="0" w:space="0" w:color="auto"/>
            <w:bottom w:val="none" w:sz="0" w:space="0" w:color="auto"/>
            <w:right w:val="none" w:sz="0" w:space="0" w:color="auto"/>
          </w:divBdr>
        </w:div>
        <w:div w:id="1058476312">
          <w:marLeft w:val="346"/>
          <w:marRight w:val="0"/>
          <w:marTop w:val="240"/>
          <w:marBottom w:val="0"/>
          <w:divBdr>
            <w:top w:val="none" w:sz="0" w:space="0" w:color="auto"/>
            <w:left w:val="none" w:sz="0" w:space="0" w:color="auto"/>
            <w:bottom w:val="none" w:sz="0" w:space="0" w:color="auto"/>
            <w:right w:val="none" w:sz="0" w:space="0" w:color="auto"/>
          </w:divBdr>
        </w:div>
        <w:div w:id="1834640477">
          <w:marLeft w:val="346"/>
          <w:marRight w:val="0"/>
          <w:marTop w:val="240"/>
          <w:marBottom w:val="0"/>
          <w:divBdr>
            <w:top w:val="none" w:sz="0" w:space="0" w:color="auto"/>
            <w:left w:val="none" w:sz="0" w:space="0" w:color="auto"/>
            <w:bottom w:val="none" w:sz="0" w:space="0" w:color="auto"/>
            <w:right w:val="none" w:sz="0" w:space="0" w:color="auto"/>
          </w:divBdr>
        </w:div>
      </w:divsChild>
    </w:div>
    <w:div w:id="1883054093">
      <w:bodyDiv w:val="1"/>
      <w:marLeft w:val="0"/>
      <w:marRight w:val="0"/>
      <w:marTop w:val="0"/>
      <w:marBottom w:val="0"/>
      <w:divBdr>
        <w:top w:val="none" w:sz="0" w:space="0" w:color="auto"/>
        <w:left w:val="none" w:sz="0" w:space="0" w:color="auto"/>
        <w:bottom w:val="none" w:sz="0" w:space="0" w:color="auto"/>
        <w:right w:val="none" w:sz="0" w:space="0" w:color="auto"/>
      </w:divBdr>
      <w:divsChild>
        <w:div w:id="1193223207">
          <w:marLeft w:val="547"/>
          <w:marRight w:val="0"/>
          <w:marTop w:val="0"/>
          <w:marBottom w:val="0"/>
          <w:divBdr>
            <w:top w:val="none" w:sz="0" w:space="0" w:color="auto"/>
            <w:left w:val="none" w:sz="0" w:space="0" w:color="auto"/>
            <w:bottom w:val="none" w:sz="0" w:space="0" w:color="auto"/>
            <w:right w:val="none" w:sz="0" w:space="0" w:color="auto"/>
          </w:divBdr>
        </w:div>
        <w:div w:id="318391096">
          <w:marLeft w:val="547"/>
          <w:marRight w:val="0"/>
          <w:marTop w:val="0"/>
          <w:marBottom w:val="0"/>
          <w:divBdr>
            <w:top w:val="none" w:sz="0" w:space="0" w:color="auto"/>
            <w:left w:val="none" w:sz="0" w:space="0" w:color="auto"/>
            <w:bottom w:val="none" w:sz="0" w:space="0" w:color="auto"/>
            <w:right w:val="none" w:sz="0" w:space="0" w:color="auto"/>
          </w:divBdr>
        </w:div>
        <w:div w:id="764805466">
          <w:marLeft w:val="1166"/>
          <w:marRight w:val="0"/>
          <w:marTop w:val="0"/>
          <w:marBottom w:val="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38057877">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55477986">
      <w:bodyDiv w:val="1"/>
      <w:marLeft w:val="0"/>
      <w:marRight w:val="0"/>
      <w:marTop w:val="0"/>
      <w:marBottom w:val="0"/>
      <w:divBdr>
        <w:top w:val="none" w:sz="0" w:space="0" w:color="auto"/>
        <w:left w:val="none" w:sz="0" w:space="0" w:color="auto"/>
        <w:bottom w:val="none" w:sz="0" w:space="0" w:color="auto"/>
        <w:right w:val="none" w:sz="0" w:space="0" w:color="auto"/>
      </w:divBdr>
    </w:div>
    <w:div w:id="1956667227">
      <w:bodyDiv w:val="1"/>
      <w:marLeft w:val="0"/>
      <w:marRight w:val="0"/>
      <w:marTop w:val="0"/>
      <w:marBottom w:val="0"/>
      <w:divBdr>
        <w:top w:val="none" w:sz="0" w:space="0" w:color="auto"/>
        <w:left w:val="none" w:sz="0" w:space="0" w:color="auto"/>
        <w:bottom w:val="none" w:sz="0" w:space="0" w:color="auto"/>
        <w:right w:val="none" w:sz="0" w:space="0" w:color="auto"/>
      </w:divBdr>
      <w:divsChild>
        <w:div w:id="370763950">
          <w:marLeft w:val="720"/>
          <w:marRight w:val="0"/>
          <w:marTop w:val="36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72325841">
      <w:bodyDiv w:val="1"/>
      <w:marLeft w:val="0"/>
      <w:marRight w:val="0"/>
      <w:marTop w:val="0"/>
      <w:marBottom w:val="0"/>
      <w:divBdr>
        <w:top w:val="none" w:sz="0" w:space="0" w:color="auto"/>
        <w:left w:val="none" w:sz="0" w:space="0" w:color="auto"/>
        <w:bottom w:val="none" w:sz="0" w:space="0" w:color="auto"/>
        <w:right w:val="none" w:sz="0" w:space="0" w:color="auto"/>
      </w:divBdr>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21197955">
      <w:bodyDiv w:val="1"/>
      <w:marLeft w:val="0"/>
      <w:marRight w:val="0"/>
      <w:marTop w:val="0"/>
      <w:marBottom w:val="0"/>
      <w:divBdr>
        <w:top w:val="none" w:sz="0" w:space="0" w:color="auto"/>
        <w:left w:val="none" w:sz="0" w:space="0" w:color="auto"/>
        <w:bottom w:val="none" w:sz="0" w:space="0" w:color="auto"/>
        <w:right w:val="none" w:sz="0" w:space="0" w:color="auto"/>
      </w:divBdr>
      <w:divsChild>
        <w:div w:id="653489517">
          <w:marLeft w:val="547"/>
          <w:marRight w:val="0"/>
          <w:marTop w:val="0"/>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06992392">
      <w:bodyDiv w:val="1"/>
      <w:marLeft w:val="0"/>
      <w:marRight w:val="0"/>
      <w:marTop w:val="0"/>
      <w:marBottom w:val="0"/>
      <w:divBdr>
        <w:top w:val="none" w:sz="0" w:space="0" w:color="auto"/>
        <w:left w:val="none" w:sz="0" w:space="0" w:color="auto"/>
        <w:bottom w:val="none" w:sz="0" w:space="0" w:color="auto"/>
        <w:right w:val="none" w:sz="0" w:space="0" w:color="auto"/>
      </w:divBdr>
    </w:div>
    <w:div w:id="2107340457">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2551011">
      <w:bodyDiv w:val="1"/>
      <w:marLeft w:val="0"/>
      <w:marRight w:val="0"/>
      <w:marTop w:val="0"/>
      <w:marBottom w:val="0"/>
      <w:divBdr>
        <w:top w:val="none" w:sz="0" w:space="0" w:color="auto"/>
        <w:left w:val="none" w:sz="0" w:space="0" w:color="auto"/>
        <w:bottom w:val="none" w:sz="0" w:space="0" w:color="auto"/>
        <w:right w:val="none" w:sz="0" w:space="0" w:color="auto"/>
      </w:divBdr>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16F9-3EA6-4826-8E5D-D77A24A15E0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d3c7231-658d-4434-9d56-73744c1096da"/>
    <ds:schemaRef ds:uri="http://www.w3.org/XML/1998/namespace"/>
    <ds:schemaRef ds:uri="http://purl.org/dc/dcmitype/"/>
  </ds:schemaRefs>
</ds:datastoreItem>
</file>

<file path=customXml/itemProps2.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3.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57E070-8A7B-4184-BAA3-B43DE05B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10172</Words>
  <Characters>5799</Characters>
  <Application>Microsoft Office Word</Application>
  <DocSecurity>4</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2</cp:revision>
  <cp:lastPrinted>2019-04-18T09:45:00Z</cp:lastPrinted>
  <dcterms:created xsi:type="dcterms:W3CDTF">2019-09-17T11:36:00Z</dcterms:created>
  <dcterms:modified xsi:type="dcterms:W3CDTF">2019-09-17T11:36:00Z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